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C22D69" w14:textId="77777777" w:rsidR="00D96353" w:rsidRPr="00D96353" w:rsidRDefault="00D96353" w:rsidP="00D963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96353">
        <w:rPr>
          <w:rFonts w:ascii="Times New Roman" w:hAnsi="Times New Roman"/>
          <w:sz w:val="24"/>
          <w:szCs w:val="24"/>
        </w:rPr>
        <w:t>Российская Федерация</w:t>
      </w:r>
    </w:p>
    <w:p w14:paraId="5254EC23" w14:textId="77777777" w:rsidR="00D96353" w:rsidRPr="00D96353" w:rsidRDefault="00D96353" w:rsidP="00D963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96353">
        <w:rPr>
          <w:rFonts w:ascii="Times New Roman" w:hAnsi="Times New Roman"/>
          <w:sz w:val="24"/>
          <w:szCs w:val="24"/>
        </w:rPr>
        <w:t>Иркутская область</w:t>
      </w:r>
    </w:p>
    <w:p w14:paraId="1EF3D023" w14:textId="77777777" w:rsidR="00D96353" w:rsidRPr="00D96353" w:rsidRDefault="00D96353" w:rsidP="00D963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96353">
        <w:rPr>
          <w:rFonts w:ascii="Times New Roman" w:hAnsi="Times New Roman"/>
          <w:sz w:val="24"/>
          <w:szCs w:val="24"/>
        </w:rPr>
        <w:t>Слюдянский район</w:t>
      </w:r>
    </w:p>
    <w:p w14:paraId="0A8484E4" w14:textId="77777777" w:rsidR="00D96353" w:rsidRPr="00D96353" w:rsidRDefault="00D96353" w:rsidP="00D963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72D66A" w14:textId="3C74D479" w:rsidR="00D96353" w:rsidRPr="00D96353" w:rsidRDefault="00D96353" w:rsidP="00D102EB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4"/>
        </w:rPr>
      </w:pPr>
      <w:r w:rsidRPr="00D96353">
        <w:rPr>
          <w:rFonts w:ascii="Times New Roman" w:hAnsi="Times New Roman"/>
          <w:b/>
          <w:bCs/>
          <w:sz w:val="28"/>
          <w:szCs w:val="24"/>
        </w:rPr>
        <w:t>ДУМА</w:t>
      </w:r>
    </w:p>
    <w:p w14:paraId="219855DC" w14:textId="77777777" w:rsidR="00D96353" w:rsidRPr="00D96353" w:rsidRDefault="00D96353" w:rsidP="00D9635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D96353">
        <w:rPr>
          <w:rFonts w:ascii="Times New Roman" w:hAnsi="Times New Roman"/>
          <w:b/>
          <w:bCs/>
          <w:sz w:val="28"/>
          <w:szCs w:val="24"/>
        </w:rPr>
        <w:t>КУЛТУКСКОГО ГОРОДСКОГО ПОСЕЛЕНИЯ</w:t>
      </w:r>
    </w:p>
    <w:p w14:paraId="6C2298FC" w14:textId="77777777" w:rsidR="00D96353" w:rsidRPr="00D96353" w:rsidRDefault="00D96353" w:rsidP="00D9635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</w:p>
    <w:p w14:paraId="0653E101" w14:textId="12193529" w:rsidR="00D96353" w:rsidRPr="00D96353" w:rsidRDefault="00D96353" w:rsidP="00D9635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D96353">
        <w:rPr>
          <w:rFonts w:ascii="Times New Roman" w:hAnsi="Times New Roman"/>
          <w:b/>
          <w:bCs/>
          <w:sz w:val="28"/>
          <w:szCs w:val="24"/>
        </w:rPr>
        <w:t xml:space="preserve"> РЕШЕНИЕ </w:t>
      </w:r>
    </w:p>
    <w:p w14:paraId="5AEB94BD" w14:textId="77777777" w:rsidR="00D96353" w:rsidRPr="00D96353" w:rsidRDefault="00D96353" w:rsidP="00D963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B60B67" w14:textId="755C192F" w:rsidR="00D96353" w:rsidRPr="00E06BA0" w:rsidRDefault="00D96353" w:rsidP="00D96353">
      <w:pPr>
        <w:keepNext/>
        <w:spacing w:after="0" w:line="240" w:lineRule="auto"/>
        <w:outlineLvl w:val="1"/>
        <w:rPr>
          <w:rFonts w:ascii="Times New Roman" w:hAnsi="Times New Roman"/>
          <w:b/>
          <w:iCs/>
          <w:sz w:val="24"/>
          <w:szCs w:val="24"/>
        </w:rPr>
      </w:pPr>
      <w:r w:rsidRPr="00E06BA0">
        <w:rPr>
          <w:rFonts w:ascii="Times New Roman" w:hAnsi="Times New Roman"/>
          <w:b/>
          <w:sz w:val="24"/>
          <w:szCs w:val="24"/>
        </w:rPr>
        <w:t>от</w:t>
      </w:r>
      <w:r w:rsidRPr="00E06BA0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8C261B" w:rsidRPr="00E06BA0">
        <w:rPr>
          <w:rFonts w:ascii="Times New Roman" w:hAnsi="Times New Roman"/>
          <w:b/>
          <w:iCs/>
          <w:sz w:val="24"/>
          <w:szCs w:val="24"/>
        </w:rPr>
        <w:t>23.12</w:t>
      </w:r>
      <w:r w:rsidR="00E06BA0">
        <w:rPr>
          <w:rFonts w:ascii="Times New Roman" w:hAnsi="Times New Roman"/>
          <w:b/>
          <w:iCs/>
          <w:sz w:val="24"/>
          <w:szCs w:val="24"/>
        </w:rPr>
        <w:t>.2024г.                                                                                                           №</w:t>
      </w:r>
      <w:r w:rsidR="008C261B" w:rsidRPr="00E06BA0">
        <w:rPr>
          <w:rFonts w:ascii="Times New Roman" w:hAnsi="Times New Roman"/>
          <w:b/>
          <w:iCs/>
          <w:sz w:val="24"/>
          <w:szCs w:val="24"/>
        </w:rPr>
        <w:t>27</w:t>
      </w:r>
      <w:r w:rsidRPr="00E06BA0">
        <w:rPr>
          <w:rFonts w:ascii="Times New Roman" w:hAnsi="Times New Roman"/>
          <w:b/>
          <w:iCs/>
          <w:sz w:val="24"/>
          <w:szCs w:val="24"/>
        </w:rPr>
        <w:t xml:space="preserve">/24-5Д </w:t>
      </w:r>
    </w:p>
    <w:p w14:paraId="06F20616" w14:textId="77777777" w:rsidR="00E71F6A" w:rsidRPr="00D96353" w:rsidRDefault="00E71F6A" w:rsidP="00E71F6A">
      <w:pPr>
        <w:keepNext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</w:p>
    <w:p w14:paraId="1EBAC0D4" w14:textId="1DF02E79" w:rsidR="0012459F" w:rsidRDefault="008D2039" w:rsidP="0012459F">
      <w:pPr>
        <w:spacing w:after="0" w:line="240" w:lineRule="auto"/>
        <w:ind w:right="38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E22773">
        <w:rPr>
          <w:rFonts w:ascii="Times New Roman" w:hAnsi="Times New Roman" w:hint="eastAsia"/>
          <w:b/>
          <w:sz w:val="24"/>
          <w:szCs w:val="24"/>
        </w:rPr>
        <w:t>О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б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утверждении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порядка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назначения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,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перерасчета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,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индексации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и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выплаты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пенсии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за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выслугу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лет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гражданам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,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замещав</w:t>
      </w:r>
      <w:r w:rsidR="0025188F">
        <w:rPr>
          <w:rFonts w:ascii="Times New Roman" w:hAnsi="Times New Roman" w:hint="eastAsia"/>
          <w:b/>
          <w:sz w:val="24"/>
          <w:szCs w:val="24"/>
        </w:rPr>
        <w:t>ш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им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должности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муниципальной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A97DC0" w:rsidRPr="00E22773">
        <w:rPr>
          <w:rFonts w:ascii="Times New Roman" w:hAnsi="Times New Roman"/>
          <w:b/>
          <w:sz w:val="24"/>
          <w:szCs w:val="24"/>
        </w:rPr>
        <w:t>службы</w:t>
      </w:r>
      <w:r w:rsidR="00A97DC0">
        <w:rPr>
          <w:rFonts w:ascii="Times New Roman" w:hAnsi="Times New Roman"/>
          <w:b/>
          <w:sz w:val="24"/>
          <w:szCs w:val="24"/>
        </w:rPr>
        <w:t xml:space="preserve"> в органах местного самоуправления </w:t>
      </w:r>
      <w:r w:rsidR="00D96353">
        <w:rPr>
          <w:rFonts w:ascii="Times New Roman" w:hAnsi="Times New Roman"/>
          <w:b/>
          <w:sz w:val="24"/>
          <w:szCs w:val="24"/>
        </w:rPr>
        <w:t>Култукс</w:t>
      </w:r>
      <w:r w:rsidR="00E22773">
        <w:rPr>
          <w:rFonts w:ascii="Times New Roman" w:hAnsi="Times New Roman"/>
          <w:b/>
          <w:sz w:val="24"/>
          <w:szCs w:val="24"/>
        </w:rPr>
        <w:t xml:space="preserve">кого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муниципального</w:t>
      </w:r>
      <w:r w:rsidR="00E22773" w:rsidRPr="00E22773">
        <w:rPr>
          <w:rFonts w:ascii="Times New Roman" w:hAnsi="Times New Roman"/>
          <w:b/>
          <w:sz w:val="24"/>
          <w:szCs w:val="24"/>
        </w:rPr>
        <w:t xml:space="preserve"> </w:t>
      </w:r>
      <w:r w:rsidR="00E22773" w:rsidRPr="00E22773">
        <w:rPr>
          <w:rFonts w:ascii="Times New Roman" w:hAnsi="Times New Roman" w:hint="eastAsia"/>
          <w:b/>
          <w:sz w:val="24"/>
          <w:szCs w:val="24"/>
        </w:rPr>
        <w:t>образования</w:t>
      </w:r>
      <w:r w:rsidR="00F012BF">
        <w:rPr>
          <w:rFonts w:ascii="Times New Roman" w:hAnsi="Times New Roman"/>
          <w:b/>
          <w:sz w:val="24"/>
          <w:szCs w:val="24"/>
        </w:rPr>
        <w:t>»</w:t>
      </w:r>
    </w:p>
    <w:p w14:paraId="588FAC59" w14:textId="4C0FB941" w:rsidR="00C9765B" w:rsidRDefault="00C9765B" w:rsidP="0012459F">
      <w:pPr>
        <w:spacing w:after="0" w:line="240" w:lineRule="auto"/>
        <w:ind w:right="3826"/>
        <w:rPr>
          <w:rFonts w:ascii="Times New Roman" w:hAnsi="Times New Roman"/>
          <w:b/>
          <w:sz w:val="24"/>
          <w:szCs w:val="24"/>
        </w:rPr>
      </w:pPr>
    </w:p>
    <w:p w14:paraId="03215DFF" w14:textId="5A09EEC8" w:rsidR="00FC463A" w:rsidRDefault="003D6E5A" w:rsidP="00FC463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  <w:r w:rsidRPr="003D6E5A">
        <w:rPr>
          <w:rFonts w:ascii="Times New Roman" w:hAnsi="Times New Roman" w:hint="eastAsia"/>
          <w:sz w:val="24"/>
          <w:szCs w:val="24"/>
          <w:lang w:eastAsia="en-US"/>
        </w:rPr>
        <w:t>В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соответствии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с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Федеральным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законом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от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6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октября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2003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года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№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131-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ФЗ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«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Об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общих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принципах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организации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местного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самоуправления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в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Российской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Федерации»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, 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Федеральным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законом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от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2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марта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2007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года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№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25-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ФЗ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«О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муниципальной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службе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в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Российской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Федерации»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Федеральным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законом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от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15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декабря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2001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года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№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166-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ФЗ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«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государственном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пенсионном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обеспечении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в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Российской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Федерации»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Законом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Иркутской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области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от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15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октября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2007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года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№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88-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оз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«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Об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отдельных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вопросах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муниципальной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службы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в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Иркутской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D6E5A">
        <w:rPr>
          <w:rFonts w:ascii="Times New Roman" w:hAnsi="Times New Roman" w:hint="eastAsia"/>
          <w:sz w:val="24"/>
          <w:szCs w:val="24"/>
          <w:lang w:eastAsia="en-US"/>
        </w:rPr>
        <w:t>области»</w:t>
      </w:r>
      <w:r w:rsidRPr="003D6E5A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="00DA5080" w:rsidRPr="00DA5080">
        <w:rPr>
          <w:rFonts w:ascii="Times New Roman" w:hAnsi="Times New Roman" w:hint="eastAsia"/>
          <w:sz w:val="24"/>
          <w:szCs w:val="24"/>
          <w:lang w:eastAsia="en-US"/>
        </w:rPr>
        <w:t>статьями</w:t>
      </w:r>
      <w:r w:rsidR="00DA5080" w:rsidRPr="00DA508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>
        <w:rPr>
          <w:rFonts w:ascii="Times New Roman" w:hAnsi="Times New Roman"/>
          <w:sz w:val="24"/>
          <w:szCs w:val="24"/>
          <w:lang w:eastAsia="en-US"/>
        </w:rPr>
        <w:t>6,24</w:t>
      </w:r>
      <w:r w:rsidR="00DA5080" w:rsidRPr="00DA508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Устав</w:t>
      </w:r>
      <w:r w:rsidR="00D96353" w:rsidRPr="006F30D8">
        <w:rPr>
          <w:rFonts w:ascii="Times New Roman" w:hAnsi="Times New Roman" w:hint="eastAsia"/>
          <w:sz w:val="24"/>
          <w:szCs w:val="24"/>
          <w:lang w:eastAsia="en-US"/>
        </w:rPr>
        <w:t>а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Култукского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муниципального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образования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городского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поселения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зарегистрированного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Министерством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юстиции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РФ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по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Сибирскому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Федеральному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округу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от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23</w:t>
      </w:r>
      <w:r w:rsidR="006F30D8">
        <w:rPr>
          <w:rFonts w:ascii="Times New Roman" w:hAnsi="Times New Roman"/>
          <w:sz w:val="24"/>
          <w:szCs w:val="24"/>
          <w:lang w:eastAsia="en-US"/>
        </w:rPr>
        <w:t xml:space="preserve"> декабря 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2005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года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регистрационный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№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RU 385181022005001,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с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изменениями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и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дополнениями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зарегистрированными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Управлением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Министерства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юстиции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Российской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Федерации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по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Иркутской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области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от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17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октября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2024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г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.,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регистрационный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96353" w:rsidRPr="00D96353">
        <w:rPr>
          <w:rFonts w:ascii="Times New Roman" w:hAnsi="Times New Roman" w:hint="eastAsia"/>
          <w:sz w:val="24"/>
          <w:szCs w:val="24"/>
          <w:lang w:eastAsia="en-US"/>
        </w:rPr>
        <w:t>№</w:t>
      </w:r>
      <w:r w:rsidR="00D96353" w:rsidRPr="00D96353">
        <w:rPr>
          <w:rFonts w:ascii="Times New Roman" w:hAnsi="Times New Roman"/>
          <w:sz w:val="24"/>
          <w:szCs w:val="24"/>
          <w:lang w:eastAsia="en-US"/>
        </w:rPr>
        <w:t xml:space="preserve"> RU385181022024001,</w:t>
      </w:r>
    </w:p>
    <w:p w14:paraId="4A1A5768" w14:textId="77777777" w:rsidR="006F30D8" w:rsidRPr="00E06BA0" w:rsidRDefault="006F30D8" w:rsidP="00FC463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14:paraId="1C8FF72B" w14:textId="6F980812" w:rsidR="006F30D8" w:rsidRPr="00E06BA0" w:rsidRDefault="006F30D8" w:rsidP="006F30D8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6"/>
          <w:szCs w:val="26"/>
        </w:rPr>
      </w:pPr>
      <w:r w:rsidRPr="00E06BA0">
        <w:rPr>
          <w:rFonts w:ascii="Times New Roman" w:hAnsi="Times New Roman"/>
          <w:b/>
          <w:sz w:val="26"/>
          <w:szCs w:val="26"/>
        </w:rPr>
        <w:t>ДУМА КУЛТУКСКОГО ГОРОДСКОГО ПОСЕЛЕНИЯ РЕШИЛА:</w:t>
      </w:r>
    </w:p>
    <w:p w14:paraId="367A8BD5" w14:textId="77777777" w:rsidR="006F30D8" w:rsidRPr="006F30D8" w:rsidRDefault="006F30D8" w:rsidP="006F30D8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14:paraId="31FE41FF" w14:textId="15943760" w:rsidR="002640A2" w:rsidRPr="005A2564" w:rsidRDefault="005A2564" w:rsidP="005A25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1.</w:t>
      </w:r>
      <w:r w:rsidR="002640A2" w:rsidRPr="005A2564">
        <w:rPr>
          <w:rFonts w:ascii="Times New Roman" w:hAnsi="Times New Roman"/>
          <w:sz w:val="24"/>
          <w:szCs w:val="24"/>
        </w:rPr>
        <w:t>Утвердить прилагаемый Порядок назначения, перерасчета, индексации и выплаты пенсии за выслугу лет гражданам, замещавшим должности муниципальной службы</w:t>
      </w:r>
      <w:r w:rsidR="00A97DC0" w:rsidRPr="005A2564">
        <w:rPr>
          <w:rFonts w:ascii="Times New Roman" w:hAnsi="Times New Roman"/>
          <w:sz w:val="24"/>
          <w:szCs w:val="24"/>
        </w:rPr>
        <w:t xml:space="preserve"> в органах местного самоуправления </w:t>
      </w:r>
      <w:r w:rsidR="00D96353">
        <w:rPr>
          <w:rFonts w:ascii="Times New Roman" w:hAnsi="Times New Roman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="002640A2" w:rsidRPr="005A2564">
        <w:rPr>
          <w:rFonts w:ascii="Times New Roman" w:hAnsi="Times New Roman"/>
          <w:sz w:val="24"/>
          <w:szCs w:val="24"/>
        </w:rPr>
        <w:t xml:space="preserve">муниципального образования. </w:t>
      </w:r>
    </w:p>
    <w:p w14:paraId="1EA21677" w14:textId="42F6EAA3" w:rsidR="005A2564" w:rsidRPr="005A2564" w:rsidRDefault="005A2564" w:rsidP="005A25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2.</w:t>
      </w:r>
      <w:r w:rsidRPr="005A2564">
        <w:rPr>
          <w:rFonts w:ascii="Times New Roman" w:hAnsi="Times New Roman" w:hint="eastAsia"/>
          <w:sz w:val="24"/>
          <w:szCs w:val="24"/>
        </w:rPr>
        <w:t>Признать</w:t>
      </w:r>
      <w:r w:rsidRPr="005A2564">
        <w:rPr>
          <w:rFonts w:ascii="Times New Roman" w:hAnsi="Times New Roman"/>
          <w:sz w:val="24"/>
          <w:szCs w:val="24"/>
        </w:rPr>
        <w:t xml:space="preserve"> </w:t>
      </w:r>
      <w:r w:rsidRPr="005A2564">
        <w:rPr>
          <w:rFonts w:ascii="Times New Roman" w:hAnsi="Times New Roman" w:hint="eastAsia"/>
          <w:sz w:val="24"/>
          <w:szCs w:val="24"/>
        </w:rPr>
        <w:t>утратившим</w:t>
      </w:r>
      <w:r w:rsidRPr="005A2564">
        <w:rPr>
          <w:rFonts w:ascii="Times New Roman" w:hAnsi="Times New Roman"/>
          <w:sz w:val="24"/>
          <w:szCs w:val="24"/>
        </w:rPr>
        <w:t xml:space="preserve"> </w:t>
      </w:r>
      <w:r w:rsidRPr="005A2564">
        <w:rPr>
          <w:rFonts w:ascii="Times New Roman" w:hAnsi="Times New Roman" w:hint="eastAsia"/>
          <w:sz w:val="24"/>
          <w:szCs w:val="24"/>
        </w:rPr>
        <w:t>силу</w:t>
      </w:r>
      <w:r w:rsidRPr="005A2564">
        <w:rPr>
          <w:rFonts w:ascii="Times New Roman" w:hAnsi="Times New Roman"/>
          <w:sz w:val="24"/>
          <w:szCs w:val="24"/>
        </w:rPr>
        <w:t xml:space="preserve"> </w:t>
      </w:r>
      <w:r w:rsidRPr="005A2564">
        <w:rPr>
          <w:rFonts w:ascii="Times New Roman" w:hAnsi="Times New Roman" w:hint="eastAsia"/>
          <w:sz w:val="24"/>
          <w:szCs w:val="24"/>
        </w:rPr>
        <w:t>постановление</w:t>
      </w:r>
      <w:r w:rsidRPr="005A2564">
        <w:rPr>
          <w:rFonts w:ascii="Times New Roman" w:hAnsi="Times New Roman"/>
          <w:sz w:val="24"/>
          <w:szCs w:val="24"/>
        </w:rPr>
        <w:t xml:space="preserve"> </w:t>
      </w:r>
      <w:r w:rsidRPr="005A2564">
        <w:rPr>
          <w:rFonts w:ascii="Times New Roman" w:hAnsi="Times New Roman" w:hint="eastAsia"/>
          <w:sz w:val="24"/>
          <w:szCs w:val="24"/>
        </w:rPr>
        <w:t>администрации</w:t>
      </w:r>
      <w:r w:rsidRPr="005A2564">
        <w:rPr>
          <w:rFonts w:ascii="Times New Roman" w:hAnsi="Times New Roman"/>
          <w:sz w:val="24"/>
          <w:szCs w:val="24"/>
        </w:rPr>
        <w:t xml:space="preserve"> </w:t>
      </w:r>
      <w:r w:rsidRPr="005A2564">
        <w:rPr>
          <w:rFonts w:ascii="Times New Roman" w:hAnsi="Times New Roman" w:hint="eastAsia"/>
          <w:sz w:val="24"/>
          <w:szCs w:val="24"/>
        </w:rPr>
        <w:t>Култукского</w:t>
      </w:r>
      <w:r w:rsidRPr="005A2564">
        <w:rPr>
          <w:rFonts w:ascii="Times New Roman" w:hAnsi="Times New Roman"/>
          <w:sz w:val="24"/>
          <w:szCs w:val="24"/>
        </w:rPr>
        <w:t xml:space="preserve"> </w:t>
      </w:r>
      <w:r w:rsidRPr="005A2564">
        <w:rPr>
          <w:rFonts w:ascii="Times New Roman" w:hAnsi="Times New Roman" w:hint="eastAsia"/>
          <w:sz w:val="24"/>
          <w:szCs w:val="24"/>
        </w:rPr>
        <w:t>городского</w:t>
      </w:r>
      <w:r w:rsidRPr="005A2564">
        <w:rPr>
          <w:rFonts w:ascii="Times New Roman" w:hAnsi="Times New Roman"/>
          <w:sz w:val="24"/>
          <w:szCs w:val="24"/>
        </w:rPr>
        <w:t xml:space="preserve"> </w:t>
      </w:r>
      <w:r w:rsidRPr="005A2564">
        <w:rPr>
          <w:rFonts w:ascii="Times New Roman" w:hAnsi="Times New Roman" w:hint="eastAsia"/>
          <w:sz w:val="24"/>
          <w:szCs w:val="24"/>
        </w:rPr>
        <w:t>поселения</w:t>
      </w:r>
      <w:r w:rsidRPr="005A2564">
        <w:rPr>
          <w:rFonts w:ascii="Times New Roman" w:hAnsi="Times New Roman"/>
          <w:sz w:val="24"/>
          <w:szCs w:val="24"/>
        </w:rPr>
        <w:t xml:space="preserve"> </w:t>
      </w:r>
      <w:r w:rsidRPr="005A2564">
        <w:rPr>
          <w:rFonts w:ascii="Times New Roman" w:hAnsi="Times New Roman" w:hint="eastAsia"/>
          <w:sz w:val="24"/>
          <w:szCs w:val="24"/>
        </w:rPr>
        <w:t>от</w:t>
      </w:r>
      <w:r w:rsidRPr="005A2564">
        <w:rPr>
          <w:rFonts w:ascii="Times New Roman" w:hAnsi="Times New Roman"/>
          <w:sz w:val="24"/>
          <w:szCs w:val="24"/>
        </w:rPr>
        <w:t xml:space="preserve"> </w:t>
      </w:r>
      <w:r w:rsidR="006F30D8">
        <w:rPr>
          <w:rFonts w:ascii="Times New Roman" w:hAnsi="Times New Roman"/>
          <w:sz w:val="24"/>
          <w:szCs w:val="24"/>
        </w:rPr>
        <w:t>12.04.2023</w:t>
      </w:r>
      <w:r w:rsidRPr="005A2564">
        <w:rPr>
          <w:rFonts w:ascii="Times New Roman" w:hAnsi="Times New Roman" w:hint="eastAsia"/>
          <w:sz w:val="24"/>
          <w:szCs w:val="24"/>
        </w:rPr>
        <w:t>г</w:t>
      </w:r>
      <w:r w:rsidRPr="005A2564">
        <w:rPr>
          <w:rFonts w:ascii="Times New Roman" w:hAnsi="Times New Roman"/>
          <w:sz w:val="24"/>
          <w:szCs w:val="24"/>
        </w:rPr>
        <w:t xml:space="preserve">. </w:t>
      </w:r>
      <w:r w:rsidRPr="005A2564">
        <w:rPr>
          <w:rFonts w:ascii="Times New Roman" w:hAnsi="Times New Roman" w:hint="eastAsia"/>
          <w:sz w:val="24"/>
          <w:szCs w:val="24"/>
        </w:rPr>
        <w:t>№</w:t>
      </w:r>
      <w:r w:rsidRPr="005A2564">
        <w:rPr>
          <w:rFonts w:ascii="Times New Roman" w:hAnsi="Times New Roman"/>
          <w:sz w:val="24"/>
          <w:szCs w:val="24"/>
        </w:rPr>
        <w:t xml:space="preserve"> 1</w:t>
      </w:r>
      <w:r w:rsidR="006F30D8">
        <w:rPr>
          <w:rFonts w:ascii="Times New Roman" w:hAnsi="Times New Roman"/>
          <w:sz w:val="24"/>
          <w:szCs w:val="24"/>
        </w:rPr>
        <w:t>12</w:t>
      </w:r>
      <w:r w:rsidRPr="005A2564">
        <w:rPr>
          <w:rFonts w:ascii="Times New Roman" w:hAnsi="Times New Roman"/>
          <w:sz w:val="24"/>
          <w:szCs w:val="24"/>
        </w:rPr>
        <w:t xml:space="preserve"> «</w:t>
      </w:r>
      <w:r w:rsidR="006F30D8" w:rsidRPr="006F30D8">
        <w:rPr>
          <w:rFonts w:ascii="Times New Roman" w:hAnsi="Times New Roman" w:hint="eastAsia"/>
          <w:sz w:val="24"/>
          <w:szCs w:val="24"/>
        </w:rPr>
        <w:t>Об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утверждении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порядка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назначения</w:t>
      </w:r>
      <w:r w:rsidR="006F30D8" w:rsidRPr="006F30D8">
        <w:rPr>
          <w:rFonts w:ascii="Times New Roman" w:hAnsi="Times New Roman"/>
          <w:sz w:val="24"/>
          <w:szCs w:val="24"/>
        </w:rPr>
        <w:t xml:space="preserve">, </w:t>
      </w:r>
      <w:r w:rsidR="006F30D8" w:rsidRPr="006F30D8">
        <w:rPr>
          <w:rFonts w:ascii="Times New Roman" w:hAnsi="Times New Roman" w:hint="eastAsia"/>
          <w:sz w:val="24"/>
          <w:szCs w:val="24"/>
        </w:rPr>
        <w:t>перерасчета</w:t>
      </w:r>
      <w:r w:rsidR="006F30D8" w:rsidRPr="006F30D8">
        <w:rPr>
          <w:rFonts w:ascii="Times New Roman" w:hAnsi="Times New Roman"/>
          <w:sz w:val="24"/>
          <w:szCs w:val="24"/>
        </w:rPr>
        <w:t xml:space="preserve">, </w:t>
      </w:r>
      <w:r w:rsidR="006F30D8" w:rsidRPr="006F30D8">
        <w:rPr>
          <w:rFonts w:ascii="Times New Roman" w:hAnsi="Times New Roman" w:hint="eastAsia"/>
          <w:sz w:val="24"/>
          <w:szCs w:val="24"/>
        </w:rPr>
        <w:t>индексации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и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выплаты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пенсии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за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выслугу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лет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гражданам</w:t>
      </w:r>
      <w:r w:rsidR="006F30D8" w:rsidRPr="006F30D8">
        <w:rPr>
          <w:rFonts w:ascii="Times New Roman" w:hAnsi="Times New Roman"/>
          <w:sz w:val="24"/>
          <w:szCs w:val="24"/>
        </w:rPr>
        <w:t xml:space="preserve">, </w:t>
      </w:r>
      <w:r w:rsidR="006F30D8" w:rsidRPr="006F30D8">
        <w:rPr>
          <w:rFonts w:ascii="Times New Roman" w:hAnsi="Times New Roman" w:hint="eastAsia"/>
          <w:sz w:val="24"/>
          <w:szCs w:val="24"/>
        </w:rPr>
        <w:t>замещавшим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должности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муниципальной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службы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в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органах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местного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самоуправления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Култукского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муниципального</w:t>
      </w:r>
      <w:r w:rsidR="006F30D8" w:rsidRPr="006F30D8">
        <w:rPr>
          <w:rFonts w:ascii="Times New Roman" w:hAnsi="Times New Roman"/>
          <w:sz w:val="24"/>
          <w:szCs w:val="24"/>
        </w:rPr>
        <w:t xml:space="preserve"> </w:t>
      </w:r>
      <w:r w:rsidR="006F30D8" w:rsidRPr="006F30D8">
        <w:rPr>
          <w:rFonts w:ascii="Times New Roman" w:hAnsi="Times New Roman" w:hint="eastAsia"/>
          <w:sz w:val="24"/>
          <w:szCs w:val="24"/>
        </w:rPr>
        <w:t>образования»</w:t>
      </w:r>
      <w:r w:rsidRPr="005A2564">
        <w:rPr>
          <w:rFonts w:ascii="Times New Roman" w:hAnsi="Times New Roman"/>
          <w:sz w:val="24"/>
          <w:szCs w:val="24"/>
        </w:rPr>
        <w:t>.</w:t>
      </w:r>
    </w:p>
    <w:p w14:paraId="0236B400" w14:textId="721D0E47" w:rsidR="002640A2" w:rsidRDefault="005A2564" w:rsidP="002640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640A2" w:rsidRPr="00A72819">
        <w:rPr>
          <w:rFonts w:ascii="Times New Roman" w:hAnsi="Times New Roman"/>
          <w:sz w:val="24"/>
          <w:szCs w:val="24"/>
        </w:rPr>
        <w:t xml:space="preserve">. Настоящее решение вступает в силу </w:t>
      </w:r>
      <w:r w:rsidR="00866726">
        <w:rPr>
          <w:rFonts w:ascii="Times New Roman" w:hAnsi="Times New Roman"/>
          <w:sz w:val="24"/>
          <w:szCs w:val="24"/>
        </w:rPr>
        <w:t xml:space="preserve">со </w:t>
      </w:r>
      <w:r w:rsidR="002640A2" w:rsidRPr="00A72819">
        <w:rPr>
          <w:rFonts w:ascii="Times New Roman" w:hAnsi="Times New Roman"/>
          <w:sz w:val="24"/>
          <w:szCs w:val="24"/>
        </w:rPr>
        <w:t>дня его официального опубликования.</w:t>
      </w:r>
    </w:p>
    <w:p w14:paraId="342AA1FA" w14:textId="12A7D7D5" w:rsidR="00A72819" w:rsidRPr="00A72819" w:rsidRDefault="005A2564" w:rsidP="002518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A72819">
        <w:rPr>
          <w:rFonts w:ascii="Times New Roman" w:hAnsi="Times New Roman"/>
          <w:sz w:val="24"/>
          <w:szCs w:val="24"/>
        </w:rPr>
        <w:t>.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Опубликовать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настоящее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решение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в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6F30D8">
        <w:rPr>
          <w:rFonts w:ascii="Times New Roman" w:hAnsi="Times New Roman"/>
          <w:sz w:val="24"/>
          <w:szCs w:val="24"/>
        </w:rPr>
        <w:t xml:space="preserve">приложении к </w:t>
      </w:r>
      <w:r w:rsidR="0025188F" w:rsidRPr="0025188F">
        <w:rPr>
          <w:rFonts w:ascii="Times New Roman" w:hAnsi="Times New Roman" w:hint="eastAsia"/>
          <w:sz w:val="24"/>
          <w:szCs w:val="24"/>
        </w:rPr>
        <w:t>газете</w:t>
      </w:r>
      <w:r w:rsidR="0025188F" w:rsidRPr="0025188F">
        <w:rPr>
          <w:rFonts w:ascii="Times New Roman" w:hAnsi="Times New Roman"/>
          <w:sz w:val="24"/>
          <w:szCs w:val="24"/>
        </w:rPr>
        <w:t xml:space="preserve"> «</w:t>
      </w:r>
      <w:r w:rsidR="006F30D8">
        <w:rPr>
          <w:rFonts w:ascii="Times New Roman" w:hAnsi="Times New Roman" w:hint="eastAsia"/>
          <w:sz w:val="24"/>
          <w:szCs w:val="24"/>
        </w:rPr>
        <w:t>Славное море</w:t>
      </w:r>
      <w:r w:rsidR="0025188F" w:rsidRPr="0025188F">
        <w:rPr>
          <w:rFonts w:ascii="Times New Roman" w:hAnsi="Times New Roman" w:hint="eastAsia"/>
          <w:sz w:val="24"/>
          <w:szCs w:val="24"/>
        </w:rPr>
        <w:t>»</w:t>
      </w:r>
      <w:r w:rsidR="006F30D8">
        <w:rPr>
          <w:rFonts w:ascii="Times New Roman" w:hAnsi="Times New Roman"/>
          <w:sz w:val="24"/>
          <w:szCs w:val="24"/>
        </w:rPr>
        <w:t xml:space="preserve">, </w:t>
      </w:r>
      <w:r w:rsidR="0025188F" w:rsidRPr="0025188F">
        <w:rPr>
          <w:rFonts w:ascii="Times New Roman" w:hAnsi="Times New Roman" w:hint="eastAsia"/>
          <w:sz w:val="24"/>
          <w:szCs w:val="24"/>
        </w:rPr>
        <w:t>а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также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разместить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на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официальном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сайте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администрации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D96353">
        <w:rPr>
          <w:rFonts w:ascii="Times New Roman" w:hAnsi="Times New Roman" w:hint="eastAsia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городского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поселения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6F30D8">
        <w:rPr>
          <w:rFonts w:ascii="Times New Roman" w:hAnsi="Times New Roman" w:hint="eastAsia"/>
          <w:sz w:val="24"/>
          <w:szCs w:val="24"/>
        </w:rPr>
        <w:t xml:space="preserve">Слюдянского </w:t>
      </w:r>
      <w:r w:rsidR="0025188F" w:rsidRPr="0025188F">
        <w:rPr>
          <w:rFonts w:ascii="Times New Roman" w:hAnsi="Times New Roman" w:hint="eastAsia"/>
          <w:sz w:val="24"/>
          <w:szCs w:val="24"/>
        </w:rPr>
        <w:t>района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в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сети</w:t>
      </w:r>
      <w:r w:rsidR="0025188F" w:rsidRPr="0025188F">
        <w:rPr>
          <w:rFonts w:ascii="Times New Roman" w:hAnsi="Times New Roman"/>
          <w:sz w:val="24"/>
          <w:szCs w:val="24"/>
        </w:rPr>
        <w:t xml:space="preserve"> </w:t>
      </w:r>
      <w:r w:rsidR="0025188F" w:rsidRPr="0025188F">
        <w:rPr>
          <w:rFonts w:ascii="Times New Roman" w:hAnsi="Times New Roman" w:hint="eastAsia"/>
          <w:sz w:val="24"/>
          <w:szCs w:val="24"/>
        </w:rPr>
        <w:t>Интернет</w:t>
      </w:r>
      <w:r w:rsidR="0025188F" w:rsidRPr="0025188F">
        <w:rPr>
          <w:rFonts w:ascii="Times New Roman" w:hAnsi="Times New Roman"/>
          <w:sz w:val="24"/>
          <w:szCs w:val="24"/>
        </w:rPr>
        <w:t>.</w:t>
      </w:r>
    </w:p>
    <w:p w14:paraId="31E94207" w14:textId="5C96E51A" w:rsidR="00E06BA0" w:rsidRDefault="00E06BA0" w:rsidP="008F2293">
      <w:pPr>
        <w:spacing w:after="0" w:line="240" w:lineRule="auto"/>
        <w:ind w:right="3826"/>
        <w:rPr>
          <w:rFonts w:ascii="Times New Roman" w:hAnsi="Times New Roman"/>
          <w:b/>
          <w:sz w:val="24"/>
          <w:szCs w:val="24"/>
        </w:rPr>
      </w:pPr>
    </w:p>
    <w:p w14:paraId="0DFB5A55" w14:textId="67062E94" w:rsidR="008F2293" w:rsidRPr="008F2293" w:rsidRDefault="008F2293" w:rsidP="008F2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93">
        <w:rPr>
          <w:rFonts w:ascii="Times New Roman" w:hAnsi="Times New Roman" w:hint="eastAsia"/>
          <w:sz w:val="24"/>
          <w:szCs w:val="24"/>
        </w:rPr>
        <w:t>Глава</w:t>
      </w:r>
      <w:r w:rsidRPr="008F2293">
        <w:rPr>
          <w:rFonts w:ascii="Times New Roman" w:hAnsi="Times New Roman"/>
          <w:sz w:val="24"/>
          <w:szCs w:val="24"/>
        </w:rPr>
        <w:t xml:space="preserve"> </w:t>
      </w:r>
      <w:r w:rsidR="00D96353">
        <w:rPr>
          <w:rFonts w:ascii="Times New Roman" w:hAnsi="Times New Roman" w:hint="eastAsia"/>
          <w:sz w:val="24"/>
          <w:szCs w:val="24"/>
        </w:rPr>
        <w:t>Култукского</w:t>
      </w:r>
    </w:p>
    <w:p w14:paraId="7EC52666" w14:textId="746A7182" w:rsidR="008F2293" w:rsidRPr="00E71F6A" w:rsidRDefault="0065684C" w:rsidP="008F2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ородского поселения</w:t>
      </w:r>
      <w:r w:rsidR="008F2293" w:rsidRPr="008F2293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A07A74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D96353">
        <w:rPr>
          <w:rFonts w:ascii="Times New Roman" w:hAnsi="Times New Roman"/>
          <w:sz w:val="24"/>
          <w:szCs w:val="24"/>
        </w:rPr>
        <w:t xml:space="preserve">               В.В. Иневаткин</w:t>
      </w:r>
    </w:p>
    <w:p w14:paraId="6C5F07BF" w14:textId="77777777" w:rsidR="008F2293" w:rsidRDefault="008F2293" w:rsidP="008F22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14B90B6C" w14:textId="77777777" w:rsidR="008F2293" w:rsidRPr="00E71F6A" w:rsidRDefault="008F2293" w:rsidP="008F2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F7EA68" w14:textId="77777777" w:rsidR="008F2293" w:rsidRPr="00E71F6A" w:rsidRDefault="008F2293" w:rsidP="008F2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1F6A">
        <w:rPr>
          <w:rFonts w:ascii="Times New Roman" w:hAnsi="Times New Roman"/>
          <w:sz w:val="24"/>
          <w:szCs w:val="24"/>
        </w:rPr>
        <w:t>Председатель Думы</w:t>
      </w:r>
    </w:p>
    <w:p w14:paraId="56E845C9" w14:textId="77155672" w:rsidR="008F2293" w:rsidRPr="00E71F6A" w:rsidRDefault="00D96353" w:rsidP="008F2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Култукского </w:t>
      </w:r>
      <w:r w:rsidR="008F2293" w:rsidRPr="00E71F6A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</w:t>
      </w:r>
      <w:r w:rsidR="00094D3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Н.С. Головина</w:t>
      </w:r>
    </w:p>
    <w:p w14:paraId="2C4A404B" w14:textId="77777777" w:rsidR="006F30D8" w:rsidRDefault="006F30D8" w:rsidP="006F30D8">
      <w:pPr>
        <w:rPr>
          <w:rFonts w:ascii="Times New Roman" w:hAnsi="Times New Roman"/>
          <w:sz w:val="28"/>
          <w:szCs w:val="28"/>
        </w:rPr>
      </w:pPr>
    </w:p>
    <w:p w14:paraId="5BD56F09" w14:textId="77777777" w:rsidR="006F30D8" w:rsidRDefault="00C95008" w:rsidP="006F30D8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E946C8" w:rsidRPr="008F2293">
        <w:rPr>
          <w:rFonts w:ascii="Times New Roman" w:hAnsi="Times New Roman"/>
          <w:sz w:val="24"/>
          <w:szCs w:val="24"/>
        </w:rPr>
        <w:t xml:space="preserve">тверждено </w:t>
      </w:r>
      <w:r w:rsidR="00E946C8">
        <w:rPr>
          <w:rFonts w:ascii="Times New Roman" w:hAnsi="Times New Roman"/>
          <w:sz w:val="24"/>
          <w:szCs w:val="24"/>
        </w:rPr>
        <w:t xml:space="preserve">решением Думы </w:t>
      </w:r>
    </w:p>
    <w:p w14:paraId="20658A7F" w14:textId="19997F47" w:rsidR="00E946C8" w:rsidRPr="006F30D8" w:rsidRDefault="00D96353" w:rsidP="006F30D8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="00E946C8">
        <w:rPr>
          <w:rFonts w:ascii="Times New Roman" w:hAnsi="Times New Roman"/>
          <w:sz w:val="24"/>
          <w:szCs w:val="24"/>
        </w:rPr>
        <w:t>муниципального образования</w:t>
      </w:r>
      <w:r w:rsidR="00E946C8" w:rsidRPr="008F2293">
        <w:rPr>
          <w:rFonts w:ascii="Times New Roman" w:hAnsi="Times New Roman"/>
          <w:sz w:val="24"/>
          <w:szCs w:val="24"/>
        </w:rPr>
        <w:t xml:space="preserve"> </w:t>
      </w:r>
    </w:p>
    <w:p w14:paraId="727EE939" w14:textId="0F1DB6AF" w:rsidR="00E946C8" w:rsidRPr="002B3231" w:rsidRDefault="006F30D8" w:rsidP="006F30D8">
      <w:pPr>
        <w:widowControl w:val="0"/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о</w:t>
      </w:r>
      <w:r w:rsidR="00E946C8" w:rsidRPr="00BB7EB3">
        <w:rPr>
          <w:rFonts w:ascii="Times New Roman" w:hAnsi="Times New Roman" w:hint="eastAsia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E06BA0">
        <w:rPr>
          <w:rFonts w:ascii="Times New Roman" w:hAnsi="Times New Roman"/>
          <w:sz w:val="24"/>
          <w:szCs w:val="24"/>
        </w:rPr>
        <w:t>23.</w:t>
      </w:r>
      <w:r>
        <w:rPr>
          <w:rFonts w:ascii="Times New Roman" w:hAnsi="Times New Roman"/>
          <w:sz w:val="24"/>
          <w:szCs w:val="24"/>
        </w:rPr>
        <w:t>12</w:t>
      </w:r>
      <w:r w:rsidR="0065684C">
        <w:rPr>
          <w:rFonts w:ascii="Times New Roman" w:hAnsi="Times New Roman"/>
          <w:sz w:val="24"/>
          <w:szCs w:val="24"/>
        </w:rPr>
        <w:t>.2024</w:t>
      </w:r>
      <w:r>
        <w:rPr>
          <w:rFonts w:ascii="Times New Roman" w:hAnsi="Times New Roman"/>
          <w:sz w:val="24"/>
          <w:szCs w:val="24"/>
        </w:rPr>
        <w:t>г.</w:t>
      </w:r>
      <w:r w:rsidR="0065684C" w:rsidRPr="00BB7EB3">
        <w:rPr>
          <w:rFonts w:ascii="Times New Roman" w:hAnsi="Times New Roman"/>
          <w:sz w:val="24"/>
          <w:szCs w:val="24"/>
        </w:rPr>
        <w:t xml:space="preserve"> </w:t>
      </w:r>
      <w:r w:rsidR="0065684C">
        <w:rPr>
          <w:rFonts w:ascii="Times New Roman" w:hAnsi="Times New Roman"/>
          <w:sz w:val="24"/>
          <w:szCs w:val="24"/>
        </w:rPr>
        <w:t>№</w:t>
      </w:r>
      <w:r w:rsidR="00E06BA0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/24-5Д</w:t>
      </w:r>
    </w:p>
    <w:p w14:paraId="05916FB4" w14:textId="77777777" w:rsidR="00D21938" w:rsidRPr="00505AE3" w:rsidRDefault="00D21938" w:rsidP="006F30D8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77130D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ПОРЯДОК</w:t>
      </w:r>
    </w:p>
    <w:p w14:paraId="6E229836" w14:textId="63FEAF28" w:rsidR="00D21938" w:rsidRPr="0084361F" w:rsidRDefault="00D21938" w:rsidP="00D219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 xml:space="preserve"> НАЗНАЧЕНИЯ, ПЕРЕРАСЧЕТА, ИНДЕКСАНЦИИ И ВЫПЛАТЫ ПЕНСИИ ЗА ВЫСЛУГУ ЛЕТ ГРАЖДАНАМ, ЗАМЕЩАВЩИМ ДОЛЖНОСТИ МУНИЦИПАЛЬНОЙ </w:t>
      </w:r>
      <w:r w:rsidR="00C95008">
        <w:rPr>
          <w:rFonts w:ascii="Times New Roman" w:hAnsi="Times New Roman"/>
          <w:b/>
          <w:bCs/>
          <w:kern w:val="2"/>
          <w:sz w:val="28"/>
          <w:szCs w:val="28"/>
        </w:rPr>
        <w:t xml:space="preserve">СЛУЖБЫ В ОРГАНАХ МЕСТНОГО САМОУПРАВЛЕНИЯ </w:t>
      </w:r>
      <w:r w:rsidR="00D96353">
        <w:rPr>
          <w:rFonts w:ascii="Times New Roman" w:hAnsi="Times New Roman"/>
          <w:b/>
          <w:bCs/>
          <w:kern w:val="2"/>
          <w:sz w:val="28"/>
          <w:szCs w:val="28"/>
        </w:rPr>
        <w:t>КУЛТУКСКОГО</w:t>
      </w:r>
      <w:r w:rsidR="006F30D8">
        <w:rPr>
          <w:rFonts w:ascii="Times New Roman" w:hAnsi="Times New Roman"/>
          <w:b/>
          <w:bCs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2"/>
          <w:sz w:val="28"/>
          <w:szCs w:val="28"/>
        </w:rPr>
        <w:t xml:space="preserve">МУНИЦИПАЛЬНОГО ОБРАЗОВАНИЯ </w:t>
      </w:r>
    </w:p>
    <w:p w14:paraId="40363C30" w14:textId="77777777" w:rsidR="00D21938" w:rsidRPr="00505AE3" w:rsidRDefault="00D21938" w:rsidP="00D21938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AFDEEA" w14:textId="77777777" w:rsidR="00D21938" w:rsidRPr="00505AE3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505AE3">
        <w:rPr>
          <w:rFonts w:ascii="Times New Roman" w:hAnsi="Times New Roman"/>
          <w:bCs/>
          <w:sz w:val="28"/>
          <w:szCs w:val="28"/>
        </w:rPr>
        <w:t xml:space="preserve">1. </w:t>
      </w:r>
      <w:r>
        <w:rPr>
          <w:rFonts w:ascii="Times New Roman" w:hAnsi="Times New Roman"/>
          <w:bCs/>
          <w:sz w:val="28"/>
          <w:szCs w:val="28"/>
        </w:rPr>
        <w:t>ОБЩИЕ ПОЛОЖЕНИЯ</w:t>
      </w:r>
    </w:p>
    <w:p w14:paraId="2507C347" w14:textId="77777777" w:rsidR="00D21938" w:rsidRPr="00505AE3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35DB2F78" w14:textId="3C9270C4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1.1. Настоящий Порядок разработан в соответствии с Федеральными законами от 15 декабря 2001 года </w:t>
      </w:r>
      <w:hyperlink r:id="rId8" w:history="1">
        <w:r w:rsidRPr="0065684C">
          <w:rPr>
            <w:rFonts w:ascii="Times New Roman" w:hAnsi="Times New Roman"/>
            <w:sz w:val="24"/>
            <w:szCs w:val="24"/>
          </w:rPr>
          <w:t>№ 166-ФЗ</w:t>
        </w:r>
      </w:hyperlink>
      <w:r w:rsidRPr="0065684C">
        <w:rPr>
          <w:rFonts w:ascii="Times New Roman" w:hAnsi="Times New Roman"/>
          <w:sz w:val="24"/>
          <w:szCs w:val="24"/>
        </w:rPr>
        <w:t xml:space="preserve"> «О государственном пенсионном обеспечении в Российской Федерации», от 6 октября 2003 года </w:t>
      </w:r>
      <w:hyperlink r:id="rId9" w:history="1">
        <w:r w:rsidRPr="0065684C">
          <w:rPr>
            <w:rFonts w:ascii="Times New Roman" w:hAnsi="Times New Roman"/>
            <w:sz w:val="24"/>
            <w:szCs w:val="24"/>
          </w:rPr>
          <w:t>№ 131-ФЗ</w:t>
        </w:r>
      </w:hyperlink>
      <w:r w:rsidRPr="0065684C">
        <w:rPr>
          <w:rFonts w:ascii="Times New Roman" w:hAnsi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от 2 марта 2007 года </w:t>
      </w:r>
      <w:hyperlink r:id="rId10" w:history="1">
        <w:r w:rsidRPr="0065684C">
          <w:rPr>
            <w:rFonts w:ascii="Times New Roman" w:hAnsi="Times New Roman"/>
            <w:sz w:val="24"/>
            <w:szCs w:val="24"/>
          </w:rPr>
          <w:t>№ 25-ФЗ</w:t>
        </w:r>
      </w:hyperlink>
      <w:r w:rsidRPr="0065684C">
        <w:rPr>
          <w:rFonts w:ascii="Times New Roman" w:hAnsi="Times New Roman"/>
          <w:sz w:val="24"/>
          <w:szCs w:val="24"/>
        </w:rPr>
        <w:t xml:space="preserve"> «О муниципальной службе в Российской Федерации», </w:t>
      </w:r>
      <w:hyperlink r:id="rId11" w:history="1">
        <w:r w:rsidRPr="0065684C">
          <w:rPr>
            <w:rFonts w:ascii="Times New Roman" w:hAnsi="Times New Roman"/>
            <w:sz w:val="24"/>
            <w:szCs w:val="24"/>
          </w:rPr>
          <w:t>Законом</w:t>
        </w:r>
      </w:hyperlink>
      <w:r w:rsidRPr="0065684C">
        <w:rPr>
          <w:rFonts w:ascii="Times New Roman" w:hAnsi="Times New Roman"/>
          <w:sz w:val="24"/>
          <w:szCs w:val="24"/>
        </w:rPr>
        <w:t xml:space="preserve"> Иркутской области </w:t>
      </w:r>
      <w:r w:rsidRPr="0065684C">
        <w:rPr>
          <w:rFonts w:ascii="Times New Roman" w:hAnsi="Times New Roman"/>
          <w:sz w:val="24"/>
          <w:szCs w:val="24"/>
        </w:rPr>
        <w:br/>
        <w:t xml:space="preserve">от 15 октября 2007 года № 88-оз «Об отдельных вопросах муниципальной службы в Иркутской области» (далее – Закон области № 88-оз), Уставом </w:t>
      </w:r>
      <w:r w:rsidR="00D96353">
        <w:rPr>
          <w:rFonts w:ascii="Times New Roman" w:hAnsi="Times New Roman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="00C95008" w:rsidRPr="0065684C">
        <w:rPr>
          <w:rFonts w:ascii="Times New Roman" w:hAnsi="Times New Roman"/>
          <w:sz w:val="24"/>
          <w:szCs w:val="24"/>
        </w:rPr>
        <w:t>муниципального образования.</w:t>
      </w:r>
    </w:p>
    <w:p w14:paraId="34B8DCAC" w14:textId="58FCE3DF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1.2. Право на пенсию за выслугу лет имеют граждане, замещавшие должности муниципальной службы </w:t>
      </w:r>
      <w:r w:rsidR="00C95008" w:rsidRPr="0065684C">
        <w:rPr>
          <w:rFonts w:ascii="Times New Roman" w:hAnsi="Times New Roman"/>
          <w:sz w:val="24"/>
          <w:szCs w:val="24"/>
        </w:rPr>
        <w:t xml:space="preserve">в органах местного самоуправления </w:t>
      </w:r>
      <w:r w:rsidR="00D96353">
        <w:rPr>
          <w:rFonts w:ascii="Times New Roman" w:hAnsi="Times New Roman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Pr="0065684C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Pr="0065684C">
        <w:rPr>
          <w:rFonts w:ascii="Times New Roman" w:hAnsi="Times New Roman"/>
          <w:i/>
          <w:sz w:val="24"/>
          <w:szCs w:val="24"/>
        </w:rPr>
        <w:t xml:space="preserve"> </w:t>
      </w:r>
      <w:r w:rsidRPr="0065684C">
        <w:rPr>
          <w:rFonts w:ascii="Times New Roman" w:hAnsi="Times New Roman"/>
          <w:sz w:val="24"/>
          <w:szCs w:val="24"/>
        </w:rPr>
        <w:t xml:space="preserve">(далее – пенсия за выслугу лет), при наличии условий, предусмотренных </w:t>
      </w:r>
      <w:hyperlink r:id="rId12" w:history="1">
        <w:r w:rsidRPr="0065684C">
          <w:rPr>
            <w:rFonts w:ascii="Times New Roman" w:hAnsi="Times New Roman"/>
            <w:sz w:val="24"/>
            <w:szCs w:val="24"/>
          </w:rPr>
          <w:t>частью 1 статьи 11</w:t>
        </w:r>
      </w:hyperlink>
      <w:r w:rsidRPr="0065684C">
        <w:rPr>
          <w:rFonts w:ascii="Times New Roman" w:hAnsi="Times New Roman"/>
          <w:sz w:val="24"/>
          <w:szCs w:val="24"/>
        </w:rPr>
        <w:t xml:space="preserve"> Закона области </w:t>
      </w:r>
      <w:r w:rsidR="00C95008" w:rsidRPr="0065684C">
        <w:rPr>
          <w:rFonts w:ascii="Times New Roman" w:hAnsi="Times New Roman"/>
          <w:sz w:val="24"/>
          <w:szCs w:val="24"/>
        </w:rPr>
        <w:t xml:space="preserve">  </w:t>
      </w:r>
      <w:r w:rsidRPr="0065684C">
        <w:rPr>
          <w:rFonts w:ascii="Times New Roman" w:hAnsi="Times New Roman"/>
          <w:sz w:val="24"/>
          <w:szCs w:val="24"/>
        </w:rPr>
        <w:t>№88-оз (далее – заявитель).</w:t>
      </w:r>
    </w:p>
    <w:p w14:paraId="32F6704D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>1.3. Выплата пенсии за выслугу лет приостанавливается и возобновляется по основаниям, установленным частью 5 статьи 11 Закона области № 88-оз.</w:t>
      </w:r>
    </w:p>
    <w:p w14:paraId="333F0E31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1.4. Выплата пенсии за выслугу лет прекращается по основаниям, предусмотренным </w:t>
      </w:r>
      <w:hyperlink r:id="rId13" w:history="1">
        <w:r w:rsidRPr="0065684C">
          <w:rPr>
            <w:rFonts w:ascii="Times New Roman" w:hAnsi="Times New Roman"/>
            <w:sz w:val="24"/>
            <w:szCs w:val="24"/>
          </w:rPr>
          <w:t>частью 6 статьи 11</w:t>
        </w:r>
      </w:hyperlink>
      <w:r w:rsidRPr="0065684C">
        <w:rPr>
          <w:rFonts w:ascii="Times New Roman" w:hAnsi="Times New Roman"/>
          <w:sz w:val="24"/>
          <w:szCs w:val="24"/>
        </w:rPr>
        <w:t xml:space="preserve"> Закона области № 88-оз.</w:t>
      </w:r>
    </w:p>
    <w:p w14:paraId="15104DF0" w14:textId="78BEC597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1.5. Пенсия за выслугу лет выплачивается за счет средств бюджета </w:t>
      </w:r>
      <w:r w:rsidR="00D96353">
        <w:rPr>
          <w:rFonts w:ascii="Times New Roman" w:hAnsi="Times New Roman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Pr="0065684C">
        <w:rPr>
          <w:rFonts w:ascii="Times New Roman" w:hAnsi="Times New Roman"/>
          <w:sz w:val="24"/>
          <w:szCs w:val="24"/>
        </w:rPr>
        <w:t>муниципального образования</w:t>
      </w:r>
      <w:r w:rsidRPr="0065684C">
        <w:rPr>
          <w:rFonts w:ascii="Times New Roman" w:hAnsi="Times New Roman"/>
          <w:i/>
          <w:sz w:val="24"/>
          <w:szCs w:val="24"/>
        </w:rPr>
        <w:t>.</w:t>
      </w:r>
    </w:p>
    <w:p w14:paraId="2D8AA563" w14:textId="77777777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48AD12D6" w14:textId="77777777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5684C">
        <w:rPr>
          <w:rFonts w:ascii="Times New Roman" w:hAnsi="Times New Roman"/>
          <w:bCs/>
          <w:sz w:val="24"/>
          <w:szCs w:val="24"/>
        </w:rPr>
        <w:t xml:space="preserve">2. ПОРЯДОК НАЗНАЧЕНИЯ ПЕНСИИ ЗА ВЫСЛУГУ ЛЕТ </w:t>
      </w:r>
    </w:p>
    <w:p w14:paraId="32B87296" w14:textId="77777777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14:paraId="6910ABF9" w14:textId="49AF1B0E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bookmarkStart w:id="0" w:name="Par0"/>
      <w:bookmarkEnd w:id="0"/>
      <w:r w:rsidRPr="0065684C">
        <w:rPr>
          <w:rFonts w:ascii="Times New Roman" w:hAnsi="Times New Roman"/>
          <w:sz w:val="24"/>
          <w:szCs w:val="24"/>
        </w:rPr>
        <w:t xml:space="preserve">2.1. </w:t>
      </w:r>
      <w:r w:rsidRPr="0065684C">
        <w:rPr>
          <w:rFonts w:ascii="Times New Roman" w:eastAsia="Calibri" w:hAnsi="Times New Roman"/>
          <w:sz w:val="24"/>
          <w:szCs w:val="24"/>
        </w:rPr>
        <w:t xml:space="preserve">Пенсия за выслугу лет назначается со дня подачи заявления о ее назначении </w:t>
      </w:r>
      <w:r w:rsidR="004375EF" w:rsidRPr="0065684C">
        <w:rPr>
          <w:rFonts w:ascii="Times New Roman" w:eastAsia="Calibri" w:hAnsi="Times New Roman"/>
          <w:sz w:val="24"/>
          <w:szCs w:val="24"/>
        </w:rPr>
        <w:t xml:space="preserve">в </w:t>
      </w:r>
      <w:r w:rsidRPr="0065684C">
        <w:rPr>
          <w:rFonts w:ascii="Times New Roman" w:eastAsia="Calibri" w:hAnsi="Times New Roman"/>
          <w:sz w:val="24"/>
          <w:szCs w:val="24"/>
        </w:rPr>
        <w:t>администраци</w:t>
      </w:r>
      <w:r w:rsidR="004375EF" w:rsidRPr="0065684C">
        <w:rPr>
          <w:rFonts w:ascii="Times New Roman" w:eastAsia="Calibri" w:hAnsi="Times New Roman"/>
          <w:sz w:val="24"/>
          <w:szCs w:val="24"/>
        </w:rPr>
        <w:t>ю</w:t>
      </w:r>
      <w:r w:rsidR="00840DBB" w:rsidRPr="0065684C">
        <w:rPr>
          <w:rFonts w:ascii="Times New Roman" w:eastAsia="Calibri" w:hAnsi="Times New Roman"/>
          <w:sz w:val="24"/>
          <w:szCs w:val="24"/>
        </w:rPr>
        <w:t xml:space="preserve"> </w:t>
      </w:r>
      <w:r w:rsidR="00D96353">
        <w:rPr>
          <w:rFonts w:ascii="Times New Roman" w:eastAsia="Calibri" w:hAnsi="Times New Roman"/>
          <w:sz w:val="24"/>
          <w:szCs w:val="24"/>
        </w:rPr>
        <w:t>Култукского</w:t>
      </w:r>
      <w:r w:rsidR="006F30D8">
        <w:rPr>
          <w:rFonts w:ascii="Times New Roman" w:eastAsia="Calibri" w:hAnsi="Times New Roman"/>
          <w:sz w:val="24"/>
          <w:szCs w:val="24"/>
        </w:rPr>
        <w:t xml:space="preserve"> </w:t>
      </w:r>
      <w:r w:rsidR="00840DBB" w:rsidRPr="0065684C">
        <w:rPr>
          <w:rFonts w:ascii="Times New Roman" w:eastAsia="Calibri" w:hAnsi="Times New Roman"/>
          <w:sz w:val="24"/>
          <w:szCs w:val="24"/>
        </w:rPr>
        <w:t>городского поселения</w:t>
      </w:r>
      <w:r w:rsidR="00695618" w:rsidRPr="0065684C">
        <w:rPr>
          <w:rFonts w:ascii="Times New Roman" w:eastAsia="Calibri" w:hAnsi="Times New Roman"/>
          <w:sz w:val="24"/>
          <w:szCs w:val="24"/>
        </w:rPr>
        <w:t xml:space="preserve"> Слюдянского района </w:t>
      </w:r>
      <w:r w:rsidR="00B81D2F" w:rsidRPr="0065684C">
        <w:rPr>
          <w:rFonts w:ascii="Times New Roman" w:hAnsi="Times New Roman"/>
          <w:i/>
          <w:sz w:val="24"/>
          <w:szCs w:val="24"/>
        </w:rPr>
        <w:t>(</w:t>
      </w:r>
      <w:r w:rsidRPr="0065684C">
        <w:rPr>
          <w:rFonts w:ascii="Times New Roman" w:hAnsi="Times New Roman"/>
          <w:sz w:val="24"/>
          <w:szCs w:val="24"/>
        </w:rPr>
        <w:t xml:space="preserve">далее – уполномоченный орган), </w:t>
      </w:r>
      <w:r w:rsidRPr="0065684C">
        <w:rPr>
          <w:rFonts w:ascii="Times New Roman" w:eastAsia="Calibri" w:hAnsi="Times New Roman"/>
          <w:sz w:val="24"/>
          <w:szCs w:val="24"/>
        </w:rPr>
        <w:t>но не ранее чем со дня возникновения права на нее.</w:t>
      </w:r>
    </w:p>
    <w:p w14:paraId="3FA2543C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>2.2. Для назначения пенсии за выслугу лет необходимы следующие документы:</w:t>
      </w:r>
    </w:p>
    <w:p w14:paraId="51866766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>1) заявление о назначении пенсии за выслугу лет по форме, согласно приложению 1 к настоящему Порядку;</w:t>
      </w:r>
    </w:p>
    <w:p w14:paraId="2C399996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>2) документ, удостоверяющий личность гражданина;</w:t>
      </w:r>
    </w:p>
    <w:p w14:paraId="38C5C7B0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>3) документ, удостоверяющий личность представителя заявителя - в случае, когда заявление и прилагаемые к нему документы подаются представителем заявителя;</w:t>
      </w:r>
    </w:p>
    <w:p w14:paraId="168A8D9F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>4) документ, подтверждающий полномочия представителя заявителя, - в случае, когда заявление и прилагаемые к нему документы подаются представителем заявителя;</w:t>
      </w:r>
    </w:p>
    <w:p w14:paraId="5C67C8B4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65684C">
        <w:rPr>
          <w:rFonts w:ascii="Times New Roman" w:hAnsi="Times New Roman"/>
          <w:sz w:val="24"/>
          <w:szCs w:val="24"/>
        </w:rPr>
        <w:t xml:space="preserve">5) документы, подтверждающие стаж: трудовая книжка и (или) сведения о трудовой деятельности, </w:t>
      </w:r>
      <w:r w:rsidRPr="0065684C">
        <w:rPr>
          <w:rFonts w:ascii="Times New Roman" w:hAnsi="Times New Roman"/>
          <w:sz w:val="24"/>
          <w:szCs w:val="24"/>
          <w:u w:val="single"/>
        </w:rPr>
        <w:t>оформленные в установленном законодательством порядке</w:t>
      </w:r>
      <w:r w:rsidRPr="0065684C">
        <w:rPr>
          <w:rFonts w:ascii="Times New Roman" w:hAnsi="Times New Roman"/>
          <w:sz w:val="24"/>
          <w:szCs w:val="24"/>
        </w:rPr>
        <w:t xml:space="preserve">, военный билет, </w:t>
      </w:r>
      <w:r w:rsidRPr="0065684C">
        <w:rPr>
          <w:rFonts w:ascii="Times New Roman" w:hAnsi="Times New Roman"/>
          <w:sz w:val="24"/>
          <w:szCs w:val="24"/>
          <w:u w:val="single"/>
        </w:rPr>
        <w:t xml:space="preserve">справка военного комиссариата </w:t>
      </w:r>
      <w:r w:rsidRPr="0065684C">
        <w:rPr>
          <w:rFonts w:ascii="Times New Roman" w:hAnsi="Times New Roman"/>
          <w:sz w:val="24"/>
          <w:szCs w:val="24"/>
        </w:rPr>
        <w:t>и (или) иные документы государственных органов, архивных учреждений;</w:t>
      </w:r>
    </w:p>
    <w:p w14:paraId="148B8739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lastRenderedPageBreak/>
        <w:t>6) справку банка о реквизитах лицевого счета заявителя;</w:t>
      </w:r>
    </w:p>
    <w:p w14:paraId="47CF436A" w14:textId="77777777" w:rsidR="00D21938" w:rsidRPr="0065684C" w:rsidRDefault="00D21938" w:rsidP="006038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7) пенсионное удостоверение или справку, выданную территориальным органом </w:t>
      </w:r>
      <w:r w:rsidRPr="0065684C">
        <w:rPr>
          <w:rFonts w:ascii="Times New Roman" w:hAnsi="Times New Roman"/>
          <w:sz w:val="24"/>
          <w:szCs w:val="24"/>
          <w:u w:val="single"/>
        </w:rPr>
        <w:t>Фонда пенсионного и социального страхования Российской Федерации</w:t>
      </w:r>
      <w:r w:rsidRPr="0065684C">
        <w:rPr>
          <w:rFonts w:ascii="Times New Roman" w:hAnsi="Times New Roman"/>
          <w:sz w:val="24"/>
          <w:szCs w:val="24"/>
        </w:rPr>
        <w:t xml:space="preserve">, об установлении страховой пенсии по старости, страховой пенсии по инвалидности, назначенной в соответствии с Федеральным </w:t>
      </w:r>
      <w:hyperlink r:id="rId14" w:history="1">
        <w:r w:rsidRPr="0065684C">
          <w:rPr>
            <w:rFonts w:ascii="Times New Roman" w:hAnsi="Times New Roman"/>
            <w:sz w:val="24"/>
            <w:szCs w:val="24"/>
          </w:rPr>
          <w:t>законом</w:t>
        </w:r>
      </w:hyperlink>
      <w:r w:rsidRPr="0065684C">
        <w:rPr>
          <w:rFonts w:ascii="Times New Roman" w:hAnsi="Times New Roman"/>
          <w:sz w:val="24"/>
          <w:szCs w:val="24"/>
        </w:rPr>
        <w:t xml:space="preserve"> от 28 декабря 2013 года № 400-ФЗ «О страховых пенсиях» (далее – Федеральный закон № 400-ФЗ), пенсии, назначенной в соответствии с </w:t>
      </w:r>
      <w:hyperlink r:id="rId15" w:history="1">
        <w:r w:rsidRPr="0065684C">
          <w:rPr>
            <w:rFonts w:ascii="Times New Roman" w:hAnsi="Times New Roman"/>
            <w:sz w:val="24"/>
            <w:szCs w:val="24"/>
          </w:rPr>
          <w:t>Законом</w:t>
        </w:r>
      </w:hyperlink>
      <w:r w:rsidRPr="0065684C">
        <w:rPr>
          <w:rFonts w:ascii="Times New Roman" w:hAnsi="Times New Roman"/>
          <w:sz w:val="24"/>
          <w:szCs w:val="24"/>
        </w:rPr>
        <w:t xml:space="preserve"> Российской Федерации от 19 апреля 1991 года № 1032-1 </w:t>
      </w:r>
      <w:r w:rsidRPr="0065684C">
        <w:rPr>
          <w:rFonts w:ascii="Times New Roman" w:hAnsi="Times New Roman"/>
          <w:sz w:val="24"/>
          <w:szCs w:val="24"/>
        </w:rPr>
        <w:br/>
        <w:t>«О занятости населения в Российской Федерации» (далее – Закон Российской Федерации № 1032-1);</w:t>
      </w:r>
    </w:p>
    <w:p w14:paraId="755A0BB4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8) справку из федерального учреждения медико-социальной экспертизы, подтверждающую факт установления инвалидности, - в случае назначения страховой пенсии по инвалидности, назначенной в соответствии с Федеральным законом № 400-ФЗ; </w:t>
      </w:r>
    </w:p>
    <w:p w14:paraId="1A7FDC33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9) </w:t>
      </w:r>
      <w:hyperlink r:id="rId16" w:history="1">
        <w:r w:rsidRPr="0065684C">
          <w:rPr>
            <w:rFonts w:ascii="Times New Roman" w:hAnsi="Times New Roman"/>
            <w:sz w:val="24"/>
            <w:szCs w:val="24"/>
          </w:rPr>
          <w:t>документ</w:t>
        </w:r>
      </w:hyperlink>
      <w:r w:rsidRPr="0065684C">
        <w:rPr>
          <w:rFonts w:ascii="Times New Roman" w:hAnsi="Times New Roman"/>
          <w:sz w:val="24"/>
          <w:szCs w:val="24"/>
        </w:rPr>
        <w:t>, подтверждающий регистрацию в системе индивидуального (персонифицированного) учета, в том числе в форме электронного документа;</w:t>
      </w:r>
    </w:p>
    <w:p w14:paraId="362F41E8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10) справка о размере должностного оклада и ежемесячной надбавки </w:t>
      </w:r>
      <w:r w:rsidRPr="0065684C">
        <w:rPr>
          <w:rFonts w:ascii="Times New Roman" w:hAnsi="Times New Roman"/>
          <w:sz w:val="24"/>
          <w:szCs w:val="24"/>
        </w:rPr>
        <w:br/>
        <w:t xml:space="preserve">к должностному окладу за классный чин муниципального служащего </w:t>
      </w:r>
      <w:r w:rsidRPr="0065684C">
        <w:rPr>
          <w:rFonts w:ascii="Times New Roman" w:hAnsi="Times New Roman"/>
          <w:sz w:val="24"/>
          <w:szCs w:val="24"/>
        </w:rPr>
        <w:br/>
        <w:t>на день его увольнения с муниципальной службы по форме, согласно приложению 2 к настоящему Порядку;</w:t>
      </w:r>
    </w:p>
    <w:p w14:paraId="4E002FA8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>11) справка о периодах службы (работы), учитываемых при исчислении стажа замещения должностей муниципальной службы, по форме согласно приложению 3 к настоящему Порядку.</w:t>
      </w:r>
      <w:bookmarkStart w:id="1" w:name="Par8"/>
      <w:bookmarkEnd w:id="1"/>
    </w:p>
    <w:p w14:paraId="783119B8" w14:textId="77777777" w:rsidR="00D21938" w:rsidRPr="0065684C" w:rsidRDefault="00D21938" w:rsidP="00D21938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2.3. Документы, указанные в </w:t>
      </w:r>
      <w:hyperlink w:anchor="Par1" w:history="1">
        <w:r w:rsidRPr="0065684C">
          <w:rPr>
            <w:rFonts w:ascii="Times New Roman" w:hAnsi="Times New Roman"/>
            <w:sz w:val="24"/>
            <w:szCs w:val="24"/>
          </w:rPr>
          <w:t>подпунктах 1</w:t>
        </w:r>
      </w:hyperlink>
      <w:r w:rsidRPr="0065684C">
        <w:rPr>
          <w:rFonts w:ascii="Times New Roman" w:hAnsi="Times New Roman"/>
          <w:sz w:val="24"/>
          <w:szCs w:val="24"/>
        </w:rPr>
        <w:t xml:space="preserve"> – 4, </w:t>
      </w:r>
      <w:r w:rsidRPr="0065684C">
        <w:rPr>
          <w:rFonts w:ascii="Times New Roman" w:hAnsi="Times New Roman"/>
          <w:sz w:val="24"/>
          <w:szCs w:val="24"/>
          <w:u w:val="single"/>
        </w:rPr>
        <w:t>5 (в части трудовой книжки за периоды трудовой деятельности до 1 января 2020 года),</w:t>
      </w:r>
      <w:r w:rsidRPr="0065684C">
        <w:rPr>
          <w:rFonts w:ascii="Times New Roman" w:hAnsi="Times New Roman"/>
          <w:sz w:val="24"/>
          <w:szCs w:val="24"/>
        </w:rPr>
        <w:t xml:space="preserve"> </w:t>
      </w:r>
      <w:hyperlink w:anchor="Par4" w:history="1">
        <w:r w:rsidRPr="0065684C">
          <w:rPr>
            <w:rFonts w:ascii="Times New Roman" w:hAnsi="Times New Roman"/>
            <w:sz w:val="24"/>
            <w:szCs w:val="24"/>
          </w:rPr>
          <w:t xml:space="preserve">6 </w:t>
        </w:r>
        <w:r w:rsidRPr="0065684C">
          <w:rPr>
            <w:rFonts w:ascii="Times New Roman" w:hAnsi="Times New Roman"/>
            <w:sz w:val="24"/>
            <w:szCs w:val="24"/>
          </w:rPr>
          <w:br/>
          <w:t>пункта 2.</w:t>
        </w:r>
      </w:hyperlink>
      <w:r w:rsidRPr="0065684C">
        <w:rPr>
          <w:rFonts w:ascii="Times New Roman" w:hAnsi="Times New Roman"/>
          <w:sz w:val="24"/>
          <w:szCs w:val="24"/>
        </w:rPr>
        <w:t>2 настоящего Порядка, представляются заявителем самостоятельно.</w:t>
      </w:r>
    </w:p>
    <w:p w14:paraId="0EB491F2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65684C">
        <w:rPr>
          <w:rFonts w:ascii="Times New Roman" w:hAnsi="Times New Roman"/>
          <w:sz w:val="24"/>
          <w:szCs w:val="24"/>
        </w:rPr>
        <w:t xml:space="preserve">Заявитель вправе самостоятельно представить документы, указанные в </w:t>
      </w:r>
      <w:hyperlink w:anchor="Par5" w:history="1">
        <w:r w:rsidRPr="0065684C">
          <w:rPr>
            <w:rFonts w:ascii="Times New Roman" w:hAnsi="Times New Roman"/>
            <w:sz w:val="24"/>
            <w:szCs w:val="24"/>
          </w:rPr>
          <w:t xml:space="preserve">подпунктах </w:t>
        </w:r>
      </w:hyperlink>
      <w:r w:rsidRPr="0065684C">
        <w:rPr>
          <w:rFonts w:ascii="Times New Roman" w:hAnsi="Times New Roman"/>
          <w:sz w:val="24"/>
          <w:szCs w:val="24"/>
          <w:u w:val="single"/>
        </w:rPr>
        <w:t>5 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порядке),</w:t>
      </w:r>
      <w:r w:rsidRPr="0065684C">
        <w:rPr>
          <w:rFonts w:ascii="Times New Roman" w:hAnsi="Times New Roman"/>
          <w:sz w:val="24"/>
          <w:szCs w:val="24"/>
        </w:rPr>
        <w:t xml:space="preserve"> 7 – </w:t>
      </w:r>
      <w:hyperlink w:anchor="Par10" w:history="1">
        <w:r w:rsidRPr="0065684C">
          <w:rPr>
            <w:rFonts w:ascii="Times New Roman" w:hAnsi="Times New Roman"/>
            <w:sz w:val="24"/>
            <w:szCs w:val="24"/>
          </w:rPr>
          <w:t>11 пункта 2.</w:t>
        </w:r>
      </w:hyperlink>
      <w:r w:rsidRPr="0065684C">
        <w:rPr>
          <w:rFonts w:ascii="Times New Roman" w:hAnsi="Times New Roman"/>
          <w:sz w:val="24"/>
          <w:szCs w:val="24"/>
        </w:rPr>
        <w:t>2 настоящего Порядка.</w:t>
      </w:r>
    </w:p>
    <w:p w14:paraId="404FAC2F" w14:textId="77777777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Документы, указанные в </w:t>
      </w:r>
      <w:hyperlink w:anchor="Par5" w:history="1">
        <w:r w:rsidRPr="0065684C">
          <w:rPr>
            <w:rFonts w:ascii="Times New Roman" w:hAnsi="Times New Roman"/>
            <w:sz w:val="24"/>
            <w:szCs w:val="24"/>
          </w:rPr>
          <w:t xml:space="preserve">подпунктах </w:t>
        </w:r>
        <w:r w:rsidRPr="0065684C">
          <w:rPr>
            <w:rFonts w:ascii="Times New Roman" w:hAnsi="Times New Roman"/>
            <w:sz w:val="24"/>
            <w:szCs w:val="24"/>
            <w:u w:val="single"/>
          </w:rPr>
          <w:t>5 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порядке),</w:t>
        </w:r>
        <w:r w:rsidRPr="0065684C">
          <w:rPr>
            <w:rFonts w:ascii="Times New Roman" w:hAnsi="Times New Roman"/>
            <w:sz w:val="24"/>
            <w:szCs w:val="24"/>
          </w:rPr>
          <w:t xml:space="preserve"> </w:t>
        </w:r>
      </w:hyperlink>
      <w:r w:rsidRPr="0065684C">
        <w:rPr>
          <w:rFonts w:ascii="Times New Roman" w:hAnsi="Times New Roman"/>
          <w:sz w:val="24"/>
          <w:szCs w:val="24"/>
        </w:rPr>
        <w:br/>
        <w:t xml:space="preserve">7 – </w:t>
      </w:r>
      <w:hyperlink w:anchor="Par10" w:history="1">
        <w:r w:rsidRPr="0065684C">
          <w:rPr>
            <w:rFonts w:ascii="Times New Roman" w:hAnsi="Times New Roman"/>
            <w:sz w:val="24"/>
            <w:szCs w:val="24"/>
          </w:rPr>
          <w:t>11 пункта 2.</w:t>
        </w:r>
      </w:hyperlink>
      <w:r w:rsidRPr="0065684C">
        <w:rPr>
          <w:rFonts w:ascii="Times New Roman" w:hAnsi="Times New Roman"/>
          <w:sz w:val="24"/>
          <w:szCs w:val="24"/>
        </w:rPr>
        <w:t>2 Порядка, запрашиваются уполномоченным органом самостоятельно.</w:t>
      </w:r>
    </w:p>
    <w:p w14:paraId="4B8D548D" w14:textId="77777777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2.4. Заявление о назначении пенсии за выслугу лет с приложением документов регистрируется уполномоченным органом в день поступления. </w:t>
      </w:r>
    </w:p>
    <w:p w14:paraId="07F17806" w14:textId="070D7BD9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2.5. Уполномоченный орган в течение </w:t>
      </w:r>
      <w:r w:rsidR="009F7A67" w:rsidRPr="0065684C">
        <w:rPr>
          <w:rFonts w:ascii="Times New Roman" w:hAnsi="Times New Roman"/>
          <w:sz w:val="24"/>
          <w:szCs w:val="24"/>
        </w:rPr>
        <w:t>30</w:t>
      </w:r>
      <w:r w:rsidRPr="0065684C">
        <w:rPr>
          <w:rFonts w:ascii="Times New Roman" w:hAnsi="Times New Roman"/>
          <w:sz w:val="24"/>
          <w:szCs w:val="24"/>
        </w:rPr>
        <w:t xml:space="preserve"> рабочих дней со дня подачи (регистрации) заявления осуществляет проверку наличия (отсутствия) оснований для назначения пенсии за выслугу лет.  </w:t>
      </w:r>
    </w:p>
    <w:p w14:paraId="559626A4" w14:textId="77777777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2.6. Основаниями для отказа в назначении пенсии за выслугу лет являются отсутствие условий и оснований для назначения и выплаты пенсии за выслугу лет, предусмотренных </w:t>
      </w:r>
      <w:hyperlink r:id="rId17" w:history="1">
        <w:r w:rsidRPr="0065684C">
          <w:rPr>
            <w:rStyle w:val="aa"/>
            <w:rFonts w:ascii="Times New Roman" w:hAnsi="Times New Roman"/>
            <w:sz w:val="24"/>
            <w:szCs w:val="24"/>
          </w:rPr>
          <w:t>частями 1</w:t>
        </w:r>
      </w:hyperlink>
      <w:r w:rsidRPr="0065684C">
        <w:rPr>
          <w:rFonts w:ascii="Times New Roman" w:hAnsi="Times New Roman"/>
          <w:sz w:val="24"/>
          <w:szCs w:val="24"/>
        </w:rPr>
        <w:t xml:space="preserve">, </w:t>
      </w:r>
      <w:hyperlink r:id="rId18" w:history="1">
        <w:r w:rsidRPr="0065684C">
          <w:rPr>
            <w:rStyle w:val="aa"/>
            <w:rFonts w:ascii="Times New Roman" w:hAnsi="Times New Roman"/>
            <w:sz w:val="24"/>
            <w:szCs w:val="24"/>
          </w:rPr>
          <w:t>2 статьи 11</w:t>
        </w:r>
      </w:hyperlink>
      <w:r w:rsidRPr="0065684C">
        <w:rPr>
          <w:rFonts w:ascii="Times New Roman" w:hAnsi="Times New Roman"/>
          <w:sz w:val="24"/>
          <w:szCs w:val="24"/>
        </w:rPr>
        <w:t xml:space="preserve"> Закона области </w:t>
      </w:r>
      <w:r w:rsidRPr="0065684C">
        <w:rPr>
          <w:rFonts w:ascii="Times New Roman" w:hAnsi="Times New Roman"/>
          <w:sz w:val="24"/>
          <w:szCs w:val="24"/>
        </w:rPr>
        <w:br/>
        <w:t xml:space="preserve">№ 88-оз, недостоверность сведений, содержащихся в представленных  документах. </w:t>
      </w:r>
    </w:p>
    <w:p w14:paraId="7C553EB6" w14:textId="5DADC2D3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2.7. По результатам проверки уполномоченный орган </w:t>
      </w:r>
      <w:r w:rsidR="004C1EDE" w:rsidRPr="0065684C">
        <w:rPr>
          <w:rFonts w:ascii="Times New Roman" w:hAnsi="Times New Roman"/>
          <w:sz w:val="24"/>
          <w:szCs w:val="24"/>
        </w:rPr>
        <w:t>подготавливает проект</w:t>
      </w:r>
      <w:r w:rsidRPr="0065684C">
        <w:rPr>
          <w:rFonts w:ascii="Times New Roman" w:hAnsi="Times New Roman"/>
          <w:sz w:val="24"/>
          <w:szCs w:val="24"/>
        </w:rPr>
        <w:t xml:space="preserve"> распоряжения Главы</w:t>
      </w:r>
      <w:r w:rsidR="00B81D2F" w:rsidRPr="0065684C">
        <w:rPr>
          <w:rFonts w:ascii="Times New Roman" w:hAnsi="Times New Roman"/>
          <w:sz w:val="24"/>
          <w:szCs w:val="24"/>
        </w:rPr>
        <w:t xml:space="preserve"> </w:t>
      </w:r>
      <w:r w:rsidR="00D96353">
        <w:rPr>
          <w:rFonts w:ascii="Times New Roman" w:hAnsi="Times New Roman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="008C2496" w:rsidRPr="0065684C">
        <w:rPr>
          <w:rFonts w:ascii="Times New Roman" w:hAnsi="Times New Roman"/>
          <w:sz w:val="24"/>
          <w:szCs w:val="24"/>
        </w:rPr>
        <w:t>муниципального образования</w:t>
      </w:r>
      <w:r w:rsidRPr="0065684C">
        <w:rPr>
          <w:rFonts w:ascii="Times New Roman" w:hAnsi="Times New Roman"/>
          <w:i/>
          <w:kern w:val="2"/>
          <w:sz w:val="24"/>
          <w:szCs w:val="24"/>
        </w:rPr>
        <w:t>:</w:t>
      </w:r>
    </w:p>
    <w:p w14:paraId="6D53C3DA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65684C">
        <w:rPr>
          <w:rFonts w:ascii="Times New Roman" w:hAnsi="Times New Roman"/>
          <w:kern w:val="2"/>
          <w:sz w:val="24"/>
          <w:szCs w:val="24"/>
        </w:rPr>
        <w:t xml:space="preserve">1) о назначении пенсии за выслугу лет - в случае отсутствия оснований, предусмотренных </w:t>
      </w:r>
      <w:hyperlink w:anchor="Par0" w:history="1"/>
      <w:r w:rsidRPr="0065684C">
        <w:rPr>
          <w:rFonts w:ascii="Times New Roman" w:hAnsi="Times New Roman"/>
          <w:kern w:val="2"/>
          <w:sz w:val="24"/>
          <w:szCs w:val="24"/>
        </w:rPr>
        <w:t>пунктом 2.6 настоящего Порядка;</w:t>
      </w:r>
    </w:p>
    <w:p w14:paraId="418D663A" w14:textId="58CC43E0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65684C">
        <w:rPr>
          <w:rFonts w:ascii="Times New Roman" w:hAnsi="Times New Roman"/>
          <w:kern w:val="2"/>
          <w:sz w:val="24"/>
          <w:szCs w:val="24"/>
        </w:rPr>
        <w:t xml:space="preserve">2) об отказе в назначении пенсии за выслугу лет - в случае наличия оснований, </w:t>
      </w:r>
      <w:r w:rsidR="004C1EDE" w:rsidRPr="0065684C">
        <w:rPr>
          <w:rFonts w:ascii="Times New Roman" w:hAnsi="Times New Roman"/>
          <w:kern w:val="2"/>
          <w:sz w:val="24"/>
          <w:szCs w:val="24"/>
        </w:rPr>
        <w:t>предусмотренных пунктом</w:t>
      </w:r>
      <w:r w:rsidRPr="0065684C">
        <w:rPr>
          <w:rFonts w:ascii="Times New Roman" w:hAnsi="Times New Roman"/>
          <w:kern w:val="2"/>
          <w:sz w:val="24"/>
          <w:szCs w:val="24"/>
        </w:rPr>
        <w:t xml:space="preserve"> 2.6. настоящего Порядка.</w:t>
      </w:r>
    </w:p>
    <w:p w14:paraId="6897856D" w14:textId="6E17F137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kern w:val="2"/>
          <w:sz w:val="24"/>
          <w:szCs w:val="24"/>
        </w:rPr>
        <w:t xml:space="preserve">2.8. </w:t>
      </w:r>
      <w:r w:rsidRPr="0065684C">
        <w:rPr>
          <w:rFonts w:ascii="Times New Roman" w:hAnsi="Times New Roman"/>
          <w:sz w:val="24"/>
          <w:szCs w:val="24"/>
        </w:rPr>
        <w:t xml:space="preserve">Распоряжение Главы </w:t>
      </w:r>
      <w:r w:rsidR="00D96353">
        <w:rPr>
          <w:rFonts w:ascii="Times New Roman" w:hAnsi="Times New Roman" w:hint="eastAsia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="008C2496" w:rsidRPr="0065684C">
        <w:rPr>
          <w:rFonts w:ascii="Times New Roman" w:hAnsi="Times New Roman" w:hint="eastAsia"/>
          <w:sz w:val="24"/>
          <w:szCs w:val="24"/>
        </w:rPr>
        <w:t>муниципального</w:t>
      </w:r>
      <w:r w:rsidR="008C2496" w:rsidRPr="0065684C">
        <w:rPr>
          <w:rFonts w:ascii="Times New Roman" w:hAnsi="Times New Roman"/>
          <w:sz w:val="24"/>
          <w:szCs w:val="24"/>
        </w:rPr>
        <w:t xml:space="preserve"> образования о</w:t>
      </w:r>
      <w:r w:rsidRPr="0065684C">
        <w:rPr>
          <w:rFonts w:ascii="Times New Roman" w:hAnsi="Times New Roman"/>
          <w:sz w:val="24"/>
          <w:szCs w:val="24"/>
        </w:rPr>
        <w:t xml:space="preserve"> назначении пенсии за выслугу лет вместе с заявлением заявителя о назначении ему пенсии за выслугу лет и документами формируется в пенсионное дело и хранится в уполномоченном органе.</w:t>
      </w:r>
    </w:p>
    <w:p w14:paraId="17E695F2" w14:textId="278DBFA5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kern w:val="2"/>
          <w:sz w:val="24"/>
          <w:szCs w:val="24"/>
        </w:rPr>
        <w:t>2.9. У</w:t>
      </w:r>
      <w:r w:rsidRPr="0065684C">
        <w:rPr>
          <w:rFonts w:ascii="Times New Roman" w:hAnsi="Times New Roman"/>
          <w:sz w:val="24"/>
          <w:szCs w:val="24"/>
        </w:rPr>
        <w:t xml:space="preserve">полномоченный орган не позднее </w:t>
      </w:r>
      <w:r w:rsidR="00A928EC" w:rsidRPr="0065684C">
        <w:rPr>
          <w:rFonts w:ascii="Times New Roman" w:hAnsi="Times New Roman"/>
          <w:sz w:val="24"/>
          <w:szCs w:val="24"/>
        </w:rPr>
        <w:t>2</w:t>
      </w:r>
      <w:r w:rsidRPr="0065684C">
        <w:rPr>
          <w:rFonts w:ascii="Times New Roman" w:hAnsi="Times New Roman"/>
          <w:sz w:val="24"/>
          <w:szCs w:val="24"/>
        </w:rPr>
        <w:t xml:space="preserve"> рабочих дней после дня подписания и регистрации распоряжения </w:t>
      </w:r>
      <w:r w:rsidR="008C2496" w:rsidRPr="0065684C">
        <w:rPr>
          <w:rFonts w:ascii="Times New Roman" w:hAnsi="Times New Roman"/>
          <w:sz w:val="24"/>
          <w:szCs w:val="24"/>
        </w:rPr>
        <w:t xml:space="preserve">Главы </w:t>
      </w:r>
      <w:r w:rsidR="00D96353">
        <w:rPr>
          <w:rFonts w:ascii="Times New Roman" w:hAnsi="Times New Roman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Pr="0065684C">
        <w:rPr>
          <w:rFonts w:ascii="Times New Roman" w:hAnsi="Times New Roman"/>
          <w:sz w:val="24"/>
          <w:szCs w:val="24"/>
        </w:rPr>
        <w:t>муниципального образования</w:t>
      </w:r>
      <w:r w:rsidRPr="0065684C">
        <w:rPr>
          <w:rFonts w:ascii="Times New Roman" w:hAnsi="Times New Roman"/>
          <w:i/>
          <w:kern w:val="2"/>
          <w:sz w:val="24"/>
          <w:szCs w:val="24"/>
        </w:rPr>
        <w:t xml:space="preserve">, </w:t>
      </w:r>
      <w:r w:rsidRPr="0065684C">
        <w:rPr>
          <w:rFonts w:ascii="Times New Roman" w:hAnsi="Times New Roman"/>
          <w:kern w:val="2"/>
          <w:sz w:val="24"/>
          <w:szCs w:val="24"/>
        </w:rPr>
        <w:t xml:space="preserve">указанного в </w:t>
      </w:r>
      <w:r w:rsidRPr="0065684C">
        <w:rPr>
          <w:rFonts w:ascii="Times New Roman" w:hAnsi="Times New Roman"/>
          <w:kern w:val="2"/>
          <w:sz w:val="24"/>
          <w:szCs w:val="24"/>
        </w:rPr>
        <w:lastRenderedPageBreak/>
        <w:t>пункте 2.7 настоящего Порядка, п</w:t>
      </w:r>
      <w:r w:rsidRPr="0065684C">
        <w:rPr>
          <w:rFonts w:ascii="Times New Roman" w:hAnsi="Times New Roman"/>
          <w:sz w:val="24"/>
          <w:szCs w:val="24"/>
        </w:rPr>
        <w:t xml:space="preserve">исьменно уведомляет заявителя о назначении пенсии за выслугу лет либо об отказе в ее назначении с обоснованием причин отказа. </w:t>
      </w:r>
    </w:p>
    <w:p w14:paraId="0413153F" w14:textId="77777777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>2.10. При несогласии гражданина с решением об отказе в назначении   пенсии за выслугу лет, оно может быть обжаловано в судебном порядке.</w:t>
      </w:r>
    </w:p>
    <w:p w14:paraId="6B22CB6E" w14:textId="77777777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0E327FC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 w:rsidRPr="0065684C">
        <w:rPr>
          <w:rFonts w:ascii="Times New Roman" w:hAnsi="Times New Roman"/>
          <w:bCs/>
          <w:sz w:val="24"/>
          <w:szCs w:val="24"/>
        </w:rPr>
        <w:t>3. ВЫПЛАТА ПЕНСИИ ЗА ВЫСЛУГУ ЛЕТ</w:t>
      </w:r>
    </w:p>
    <w:p w14:paraId="1581AD1D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ADAFEB7" w14:textId="03FDEFBE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>3.1.</w:t>
      </w:r>
      <w:r w:rsidRPr="0065684C">
        <w:rPr>
          <w:sz w:val="24"/>
          <w:szCs w:val="24"/>
        </w:rPr>
        <w:t xml:space="preserve"> </w:t>
      </w:r>
      <w:r w:rsidRPr="0065684C">
        <w:rPr>
          <w:rFonts w:ascii="Times New Roman" w:hAnsi="Times New Roman"/>
          <w:sz w:val="24"/>
          <w:szCs w:val="24"/>
        </w:rPr>
        <w:t>Пенсия за выслугу лет выплачивается на основании распоряжения Главы</w:t>
      </w:r>
      <w:r w:rsidR="00A928EC" w:rsidRPr="0065684C">
        <w:rPr>
          <w:rFonts w:ascii="Times New Roman" w:hAnsi="Times New Roman"/>
          <w:sz w:val="24"/>
          <w:szCs w:val="24"/>
        </w:rPr>
        <w:t xml:space="preserve"> </w:t>
      </w:r>
      <w:r w:rsidR="00D96353">
        <w:rPr>
          <w:rFonts w:ascii="Times New Roman" w:hAnsi="Times New Roman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Pr="0065684C">
        <w:rPr>
          <w:rFonts w:ascii="Times New Roman" w:hAnsi="Times New Roman"/>
          <w:sz w:val="24"/>
          <w:szCs w:val="24"/>
        </w:rPr>
        <w:t>муниципального образования о назначении пенсии за выслугу лет.</w:t>
      </w:r>
    </w:p>
    <w:p w14:paraId="2E6A6968" w14:textId="306EB7DF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3.2. Выплата пенсии за выслугу лет назначается с </w:t>
      </w:r>
      <w:r w:rsidR="00A928EC" w:rsidRPr="0065684C">
        <w:rPr>
          <w:rFonts w:ascii="Times New Roman" w:hAnsi="Times New Roman"/>
          <w:sz w:val="24"/>
          <w:szCs w:val="24"/>
        </w:rPr>
        <w:t xml:space="preserve">1 </w:t>
      </w:r>
      <w:r w:rsidRPr="0065684C">
        <w:rPr>
          <w:rFonts w:ascii="Times New Roman" w:hAnsi="Times New Roman"/>
          <w:sz w:val="24"/>
          <w:szCs w:val="24"/>
        </w:rPr>
        <w:t>числа месяца, в котором было зарегистрировано заявление, но не ранее дня возникновения права на нее.</w:t>
      </w:r>
    </w:p>
    <w:p w14:paraId="435A73BA" w14:textId="58AF84F4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3.3. Первая выплата пенсии за выслугу лет производится с </w:t>
      </w:r>
      <w:r w:rsidR="00822824" w:rsidRPr="0065684C">
        <w:rPr>
          <w:rFonts w:ascii="Times New Roman" w:hAnsi="Times New Roman"/>
          <w:sz w:val="24"/>
          <w:szCs w:val="24"/>
        </w:rPr>
        <w:t>5</w:t>
      </w:r>
      <w:r w:rsidRPr="0065684C">
        <w:rPr>
          <w:rFonts w:ascii="Times New Roman" w:hAnsi="Times New Roman"/>
          <w:sz w:val="24"/>
          <w:szCs w:val="24"/>
        </w:rPr>
        <w:t xml:space="preserve"> числа месяца, следующего за месяцем, в котором заявитель обратился с заявлением о назначении пенсии за выслугу лет, посредством зачисления денежных средств на лицевой счет заявителя, открытый в банке.</w:t>
      </w:r>
    </w:p>
    <w:p w14:paraId="00168236" w14:textId="251DA66E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>Последующее ежемесячное перечисление суммы пенсии за выслугу лет производится не позднее</w:t>
      </w:r>
      <w:r w:rsidR="00822824" w:rsidRPr="0065684C">
        <w:rPr>
          <w:rFonts w:ascii="Times New Roman" w:hAnsi="Times New Roman"/>
          <w:sz w:val="24"/>
          <w:szCs w:val="24"/>
        </w:rPr>
        <w:t xml:space="preserve"> </w:t>
      </w:r>
      <w:r w:rsidR="00521E9E" w:rsidRPr="0065684C">
        <w:rPr>
          <w:rFonts w:ascii="Times New Roman" w:hAnsi="Times New Roman"/>
          <w:sz w:val="24"/>
          <w:szCs w:val="24"/>
        </w:rPr>
        <w:t>5 числа следующего</w:t>
      </w:r>
      <w:r w:rsidR="00285DC2" w:rsidRPr="0065684C">
        <w:rPr>
          <w:rFonts w:ascii="Times New Roman" w:hAnsi="Times New Roman"/>
          <w:sz w:val="24"/>
          <w:szCs w:val="24"/>
        </w:rPr>
        <w:t xml:space="preserve"> месяца</w:t>
      </w:r>
      <w:r w:rsidRPr="0065684C">
        <w:rPr>
          <w:rFonts w:ascii="Times New Roman" w:hAnsi="Times New Roman"/>
          <w:sz w:val="24"/>
          <w:szCs w:val="24"/>
        </w:rPr>
        <w:t>.</w:t>
      </w:r>
    </w:p>
    <w:p w14:paraId="7A8E0AB6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>3.4. Пенсия 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14:paraId="363DD1B2" w14:textId="77777777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A2583A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 w:rsidRPr="0065684C">
        <w:rPr>
          <w:rFonts w:ascii="Times New Roman" w:hAnsi="Times New Roman"/>
          <w:bCs/>
          <w:sz w:val="24"/>
          <w:szCs w:val="24"/>
        </w:rPr>
        <w:t>4. ПЕРЕРАСЧЕТ, ИНДЕКСАЦИЯ ПЕНСИИ ЗА ВЫСЛУГУ ЛЕТ</w:t>
      </w:r>
    </w:p>
    <w:p w14:paraId="7B1F9C9B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6C7EA1C" w14:textId="3FE2F47C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4"/>
          <w:szCs w:val="24"/>
        </w:rPr>
      </w:pPr>
      <w:r w:rsidRPr="0065684C">
        <w:rPr>
          <w:rFonts w:ascii="Times New Roman" w:eastAsia="Calibri" w:hAnsi="Times New Roman"/>
          <w:sz w:val="24"/>
          <w:szCs w:val="24"/>
        </w:rPr>
        <w:t xml:space="preserve"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</w:t>
      </w:r>
      <w:r w:rsidR="00285DC2" w:rsidRPr="0065684C">
        <w:rPr>
          <w:rFonts w:ascii="Times New Roman" w:eastAsia="Calibri" w:hAnsi="Times New Roman"/>
          <w:sz w:val="24"/>
          <w:szCs w:val="24"/>
        </w:rPr>
        <w:t xml:space="preserve">муниципальных служащих органов местного самоуправления </w:t>
      </w:r>
      <w:r w:rsidR="00D96353">
        <w:rPr>
          <w:rFonts w:ascii="Times New Roman" w:eastAsia="Calibri" w:hAnsi="Times New Roman"/>
          <w:sz w:val="24"/>
          <w:szCs w:val="24"/>
        </w:rPr>
        <w:t>Култукского</w:t>
      </w:r>
      <w:r w:rsidR="006F30D8">
        <w:rPr>
          <w:rFonts w:ascii="Times New Roman" w:eastAsia="Calibri" w:hAnsi="Times New Roman"/>
          <w:sz w:val="24"/>
          <w:szCs w:val="24"/>
        </w:rPr>
        <w:t xml:space="preserve"> </w:t>
      </w:r>
      <w:r w:rsidR="00285DC2" w:rsidRPr="0065684C">
        <w:rPr>
          <w:rFonts w:ascii="Times New Roman" w:eastAsia="Calibri" w:hAnsi="Times New Roman"/>
          <w:sz w:val="24"/>
          <w:szCs w:val="24"/>
        </w:rPr>
        <w:t>муниципального образования,</w:t>
      </w:r>
      <w:r w:rsidRPr="0065684C">
        <w:rPr>
          <w:rFonts w:ascii="Times New Roman" w:eastAsia="Calibri" w:hAnsi="Times New Roman"/>
          <w:sz w:val="24"/>
          <w:szCs w:val="24"/>
        </w:rPr>
        <w:t xml:space="preserve"> установленных муниципальными правовыми актами</w:t>
      </w:r>
      <w:r w:rsidRPr="0065684C">
        <w:rPr>
          <w:rFonts w:ascii="Times New Roman" w:eastAsia="Calibri" w:hAnsi="Times New Roman"/>
          <w:i/>
          <w:sz w:val="24"/>
          <w:szCs w:val="24"/>
        </w:rPr>
        <w:t>.</w:t>
      </w:r>
    </w:p>
    <w:p w14:paraId="3E6CFB21" w14:textId="77777777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65684C">
        <w:rPr>
          <w:rFonts w:ascii="Times New Roman" w:eastAsia="Calibri" w:hAnsi="Times New Roman"/>
          <w:sz w:val="24"/>
          <w:szCs w:val="24"/>
        </w:rPr>
        <w:t xml:space="preserve">4.2. Перерасчет размера пенсии за выслугу лет производится: </w:t>
      </w:r>
    </w:p>
    <w:p w14:paraId="75EAFB59" w14:textId="00CA1630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ar4"/>
      <w:bookmarkEnd w:id="2"/>
      <w:r w:rsidRPr="0065684C">
        <w:rPr>
          <w:rFonts w:ascii="Times New Roman" w:eastAsia="Calibri" w:hAnsi="Times New Roman"/>
          <w:sz w:val="24"/>
          <w:szCs w:val="24"/>
        </w:rPr>
        <w:t xml:space="preserve">1) при увеличении (индексации) размеров должностного оклада и (или) ежемесячной надбавки к должностному окладу за классный чин в соответствии с пунктом 4.1 настоящего Порядка в соответствии с решением о местном бюджете, </w:t>
      </w:r>
      <w:r w:rsidR="00285DC2" w:rsidRPr="0065684C">
        <w:rPr>
          <w:rFonts w:ascii="Times New Roman" w:eastAsia="Calibri" w:hAnsi="Times New Roman"/>
          <w:sz w:val="24"/>
          <w:szCs w:val="24"/>
        </w:rPr>
        <w:t>утвержденным</w:t>
      </w:r>
      <w:r w:rsidR="00285DC2" w:rsidRPr="0065684C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="00285DC2" w:rsidRPr="0065684C">
        <w:rPr>
          <w:rFonts w:ascii="Times New Roman" w:eastAsia="Calibri" w:hAnsi="Times New Roman"/>
          <w:iCs/>
          <w:sz w:val="24"/>
          <w:szCs w:val="24"/>
        </w:rPr>
        <w:t xml:space="preserve">Думой </w:t>
      </w:r>
      <w:r w:rsidR="00D96353">
        <w:rPr>
          <w:rFonts w:ascii="Times New Roman" w:eastAsia="Calibri" w:hAnsi="Times New Roman"/>
          <w:iCs/>
          <w:sz w:val="24"/>
          <w:szCs w:val="24"/>
        </w:rPr>
        <w:t>Култукского</w:t>
      </w:r>
      <w:r w:rsidR="006F30D8"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="00285DC2" w:rsidRPr="0065684C">
        <w:rPr>
          <w:rFonts w:ascii="Times New Roman" w:eastAsia="Calibri" w:hAnsi="Times New Roman"/>
          <w:iCs/>
          <w:sz w:val="24"/>
          <w:szCs w:val="24"/>
        </w:rPr>
        <w:t>муниципального образования</w:t>
      </w:r>
      <w:r w:rsidR="00285DC2" w:rsidRPr="0065684C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Pr="0065684C">
        <w:rPr>
          <w:rFonts w:ascii="Times New Roman" w:hAnsi="Times New Roman"/>
          <w:sz w:val="24"/>
          <w:szCs w:val="24"/>
        </w:rPr>
        <w:t xml:space="preserve">с </w:t>
      </w:r>
      <w:r w:rsidR="00285DC2" w:rsidRPr="0065684C">
        <w:rPr>
          <w:rFonts w:ascii="Times New Roman" w:hAnsi="Times New Roman"/>
          <w:sz w:val="24"/>
          <w:szCs w:val="24"/>
        </w:rPr>
        <w:t>1</w:t>
      </w:r>
      <w:r w:rsidRPr="0065684C">
        <w:rPr>
          <w:rFonts w:ascii="Times New Roman" w:hAnsi="Times New Roman"/>
          <w:sz w:val="24"/>
          <w:szCs w:val="24"/>
        </w:rPr>
        <w:t xml:space="preserve"> числа месяца, в котором произошло увеличение;</w:t>
      </w:r>
    </w:p>
    <w:p w14:paraId="52B987C8" w14:textId="2924EA84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65684C">
        <w:rPr>
          <w:rFonts w:ascii="Times New Roman" w:eastAsia="Calibri" w:hAnsi="Times New Roman"/>
          <w:sz w:val="24"/>
          <w:szCs w:val="24"/>
        </w:rPr>
        <w:t xml:space="preserve">2)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r w:rsidRPr="0065684C">
        <w:rPr>
          <w:rFonts w:ascii="Times New Roman" w:hAnsi="Times New Roman"/>
          <w:sz w:val="24"/>
          <w:szCs w:val="24"/>
        </w:rPr>
        <w:t>Законом Российской Федерации № 1032-1</w:t>
      </w:r>
      <w:r w:rsidRPr="0065684C">
        <w:rPr>
          <w:rFonts w:ascii="Times New Roman" w:eastAsia="Calibri" w:hAnsi="Times New Roman"/>
          <w:sz w:val="24"/>
          <w:szCs w:val="24"/>
        </w:rPr>
        <w:t xml:space="preserve">, с </w:t>
      </w:r>
      <w:r w:rsidR="00285DC2" w:rsidRPr="0065684C">
        <w:rPr>
          <w:rFonts w:ascii="Times New Roman" w:eastAsia="Calibri" w:hAnsi="Times New Roman"/>
          <w:sz w:val="24"/>
          <w:szCs w:val="24"/>
        </w:rPr>
        <w:t>1</w:t>
      </w:r>
      <w:r w:rsidRPr="0065684C">
        <w:rPr>
          <w:rFonts w:ascii="Times New Roman" w:eastAsia="Calibri" w:hAnsi="Times New Roman"/>
          <w:sz w:val="24"/>
          <w:szCs w:val="24"/>
        </w:rPr>
        <w:t xml:space="preserve"> числа месяца, в котором произошло соответствующее изменение. </w:t>
      </w:r>
    </w:p>
    <w:p w14:paraId="329AE6A3" w14:textId="485504FB" w:rsidR="00D21938" w:rsidRPr="0065684C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65684C">
        <w:rPr>
          <w:rFonts w:ascii="Times New Roman" w:eastAsia="Calibri" w:hAnsi="Times New Roman"/>
          <w:sz w:val="24"/>
          <w:szCs w:val="24"/>
        </w:rPr>
        <w:t xml:space="preserve">3) в иных случаях в соответствии с законодательством с </w:t>
      </w:r>
      <w:r w:rsidR="00285DC2" w:rsidRPr="0065684C">
        <w:rPr>
          <w:rFonts w:ascii="Times New Roman" w:eastAsia="Calibri" w:hAnsi="Times New Roman"/>
          <w:sz w:val="24"/>
          <w:szCs w:val="24"/>
        </w:rPr>
        <w:t>1</w:t>
      </w:r>
      <w:r w:rsidRPr="0065684C">
        <w:rPr>
          <w:rFonts w:ascii="Times New Roman" w:eastAsia="Calibri" w:hAnsi="Times New Roman"/>
          <w:sz w:val="24"/>
          <w:szCs w:val="24"/>
        </w:rPr>
        <w:t xml:space="preserve"> числа месяца, в котором произошло соответствующее изменение.</w:t>
      </w:r>
    </w:p>
    <w:p w14:paraId="7B8ED307" w14:textId="77777777" w:rsidR="00D21938" w:rsidRPr="0065684C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5684C">
        <w:rPr>
          <w:rFonts w:ascii="Times New Roman" w:hAnsi="Times New Roman"/>
          <w:sz w:val="24"/>
          <w:szCs w:val="24"/>
        </w:rPr>
        <w:t xml:space="preserve">4.3. </w:t>
      </w:r>
      <w:r w:rsidRPr="0065684C">
        <w:rPr>
          <w:rFonts w:ascii="Times New Roman" w:eastAsia="Calibri" w:hAnsi="Times New Roman"/>
          <w:sz w:val="24"/>
          <w:szCs w:val="24"/>
        </w:rPr>
        <w:t xml:space="preserve">При возникновении обстоятельств, предусмотренных </w:t>
      </w:r>
      <w:hyperlink w:anchor="Par6" w:history="1">
        <w:r w:rsidRPr="0065684C">
          <w:rPr>
            <w:rFonts w:ascii="Times New Roman" w:eastAsia="Calibri" w:hAnsi="Times New Roman"/>
            <w:sz w:val="24"/>
            <w:szCs w:val="24"/>
          </w:rPr>
          <w:t>подпунктами 1</w:t>
        </w:r>
      </w:hyperlink>
      <w:r w:rsidRPr="0065684C">
        <w:rPr>
          <w:rFonts w:ascii="Times New Roman" w:eastAsia="Calibri" w:hAnsi="Times New Roman"/>
          <w:sz w:val="24"/>
          <w:szCs w:val="24"/>
        </w:rPr>
        <w:t xml:space="preserve"> и </w:t>
      </w:r>
      <w:hyperlink w:anchor="Par7" w:history="1">
        <w:r w:rsidRPr="0065684C">
          <w:rPr>
            <w:rFonts w:ascii="Times New Roman" w:eastAsia="Calibri" w:hAnsi="Times New Roman"/>
            <w:sz w:val="24"/>
            <w:szCs w:val="24"/>
          </w:rPr>
          <w:t>2</w:t>
        </w:r>
      </w:hyperlink>
      <w:r w:rsidRPr="0065684C">
        <w:rPr>
          <w:rFonts w:ascii="Times New Roman" w:eastAsia="Calibri" w:hAnsi="Times New Roman"/>
          <w:sz w:val="24"/>
          <w:szCs w:val="24"/>
        </w:rPr>
        <w:t xml:space="preserve"> пункта 4.2 настоящего Порядка, перерасчет производится без подачи гражданином соответствующего заявления.</w:t>
      </w:r>
    </w:p>
    <w:p w14:paraId="77E3DF01" w14:textId="1FE18339" w:rsidR="00D21938" w:rsidRDefault="00D21938" w:rsidP="0065684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73E66B" w14:textId="5E5B6000" w:rsidR="00D102EB" w:rsidRDefault="00D102EB" w:rsidP="0065684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7EC4A0" w14:textId="044A2C29" w:rsidR="00D102EB" w:rsidRDefault="00D102EB" w:rsidP="0065684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8CC217" w14:textId="2EFEB1BE" w:rsidR="00D102EB" w:rsidRDefault="00D102EB" w:rsidP="0065684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F58123" w14:textId="146827FC" w:rsidR="00D102EB" w:rsidRDefault="00D102EB" w:rsidP="0065684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D2A338" w14:textId="7DCC8FC7" w:rsidR="00D102EB" w:rsidRDefault="00D102EB" w:rsidP="0065684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B4CFFD" w14:textId="77777777" w:rsidR="00D102EB" w:rsidRDefault="00D102EB" w:rsidP="0065684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EF0E83" w14:textId="77777777" w:rsidR="00D21938" w:rsidRDefault="00D21938" w:rsidP="00D21938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D21938" w14:paraId="181ADF18" w14:textId="77777777" w:rsidTr="00C1609A">
        <w:tc>
          <w:tcPr>
            <w:tcW w:w="4077" w:type="dxa"/>
          </w:tcPr>
          <w:p w14:paraId="306E20F0" w14:textId="77777777" w:rsidR="00D21938" w:rsidRDefault="00D21938" w:rsidP="00C1609A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58FB6D68" w14:textId="77777777" w:rsidR="00E06BA0" w:rsidRDefault="00E06BA0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F27347" w14:textId="01F617CB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_GoBack"/>
            <w:bookmarkEnd w:id="3"/>
            <w:r w:rsidRPr="00945809">
              <w:rPr>
                <w:rFonts w:ascii="Times New Roman" w:hAnsi="Times New Roman"/>
                <w:sz w:val="24"/>
                <w:szCs w:val="24"/>
              </w:rPr>
              <w:t>Приложение 1</w:t>
            </w:r>
          </w:p>
          <w:p w14:paraId="6F3D2755" w14:textId="63C1DA72" w:rsidR="00D21938" w:rsidRDefault="00D21938" w:rsidP="00C1609A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в органах местного самоуправления </w:t>
            </w:r>
            <w:r w:rsidR="00D96353">
              <w:rPr>
                <w:rFonts w:ascii="Times New Roman" w:hAnsi="Times New Roman"/>
                <w:sz w:val="24"/>
                <w:szCs w:val="24"/>
              </w:rPr>
              <w:t>Култукского</w:t>
            </w:r>
            <w:r w:rsidR="006F30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809"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</w:p>
        </w:tc>
      </w:tr>
    </w:tbl>
    <w:p w14:paraId="59ED4EE5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D21938" w:rsidRPr="00945809" w14:paraId="0065E383" w14:textId="77777777" w:rsidTr="00C1609A">
        <w:tc>
          <w:tcPr>
            <w:tcW w:w="4077" w:type="dxa"/>
          </w:tcPr>
          <w:p w14:paraId="7FF8835A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BD3FD91" w14:textId="77909B3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>Главе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6353">
              <w:rPr>
                <w:rFonts w:ascii="Times New Roman" w:hAnsi="Times New Roman"/>
                <w:sz w:val="24"/>
                <w:szCs w:val="24"/>
              </w:rPr>
              <w:t>Култукского</w:t>
            </w:r>
            <w:r w:rsidRPr="00945809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</w:t>
            </w:r>
          </w:p>
          <w:p w14:paraId="0EB396D8" w14:textId="77777777" w:rsidR="00D21938" w:rsidRPr="00945809" w:rsidRDefault="00D21938" w:rsidP="00C1609A">
            <w:pPr>
              <w:rPr>
                <w:sz w:val="24"/>
                <w:szCs w:val="24"/>
              </w:rPr>
            </w:pPr>
            <w:r w:rsidRPr="00945809">
              <w:rPr>
                <w:rFonts w:ascii="Times New Roman" w:hAnsi="Times New Roman"/>
                <w:b/>
                <w:bCs/>
                <w:sz w:val="24"/>
                <w:szCs w:val="24"/>
              </w:rPr>
              <w:t>_______________________________________</w:t>
            </w:r>
          </w:p>
          <w:p w14:paraId="1AAE96FE" w14:textId="77777777" w:rsidR="00D21938" w:rsidRPr="00945809" w:rsidRDefault="00D21938" w:rsidP="00C1609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5809">
              <w:rPr>
                <w:rFonts w:ascii="Times New Roman" w:hAnsi="Times New Roman"/>
                <w:bCs/>
                <w:sz w:val="24"/>
                <w:szCs w:val="24"/>
              </w:rPr>
              <w:t xml:space="preserve">от </w:t>
            </w:r>
            <w:r w:rsidRPr="00945809">
              <w:rPr>
                <w:rFonts w:ascii="Times New Roman" w:hAnsi="Times New Roman"/>
                <w:b/>
                <w:bCs/>
                <w:sz w:val="24"/>
                <w:szCs w:val="24"/>
              </w:rPr>
              <w:t>____________________________________</w:t>
            </w:r>
          </w:p>
          <w:p w14:paraId="36E33C6E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 xml:space="preserve">                 Ф.И.О. заявителя</w:t>
            </w:r>
          </w:p>
          <w:p w14:paraId="46921D9B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14:paraId="6E868E62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>Дата рождения _________________________</w:t>
            </w:r>
          </w:p>
          <w:p w14:paraId="3B1145F4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>Адрес: ________________________________</w:t>
            </w:r>
          </w:p>
          <w:p w14:paraId="20B58154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14:paraId="6E2F2544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>Телефон: ______________________________</w:t>
            </w:r>
          </w:p>
          <w:p w14:paraId="21B592EC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>Паспортные данные:</w:t>
            </w:r>
          </w:p>
          <w:p w14:paraId="4DD22CE5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>серия ___________ № ___________________</w:t>
            </w:r>
          </w:p>
          <w:p w14:paraId="131119C5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>выдан _________________________________</w:t>
            </w:r>
          </w:p>
          <w:p w14:paraId="12166679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>дата выдачи ___________________________</w:t>
            </w:r>
          </w:p>
        </w:tc>
      </w:tr>
    </w:tbl>
    <w:p w14:paraId="5FD5CADD" w14:textId="77777777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D47BEC" w14:textId="22E74B11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5809">
        <w:rPr>
          <w:rFonts w:ascii="Times New Roman" w:hAnsi="Times New Roman"/>
          <w:sz w:val="24"/>
          <w:szCs w:val="24"/>
        </w:rPr>
        <w:t>ЗАЯВЛЕНИЕ</w:t>
      </w:r>
    </w:p>
    <w:p w14:paraId="1DA2C35C" w14:textId="77777777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2D63DC" w14:textId="7F17C66A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5809">
        <w:rPr>
          <w:rFonts w:ascii="Times New Roman" w:hAnsi="Times New Roman"/>
          <w:sz w:val="24"/>
          <w:szCs w:val="24"/>
        </w:rPr>
        <w:t xml:space="preserve">В соответствии с </w:t>
      </w:r>
      <w:hyperlink r:id="rId19" w:history="1">
        <w:r w:rsidRPr="00945809">
          <w:rPr>
            <w:rFonts w:ascii="Times New Roman" w:hAnsi="Times New Roman"/>
            <w:sz w:val="24"/>
            <w:szCs w:val="24"/>
          </w:rPr>
          <w:t>Законом</w:t>
        </w:r>
      </w:hyperlink>
      <w:r w:rsidRPr="00945809">
        <w:rPr>
          <w:rFonts w:ascii="Times New Roman" w:hAnsi="Times New Roman"/>
          <w:sz w:val="24"/>
          <w:szCs w:val="24"/>
        </w:rPr>
        <w:t xml:space="preserve"> Иркутской области от 15 октября 2007 года № 88-оз «Об отдельных вопросах муниципальной службы в Иркутской области», Порядком назначения, перерасчета, индексации и выплаты пенсии за выслугу лет гражданам, замещавшим должности муниципальной службы</w:t>
      </w:r>
      <w:r w:rsidR="00945809" w:rsidRPr="00945809">
        <w:rPr>
          <w:rFonts w:ascii="Times New Roman" w:hAnsi="Times New Roman"/>
          <w:sz w:val="24"/>
          <w:szCs w:val="24"/>
        </w:rPr>
        <w:t xml:space="preserve"> </w:t>
      </w:r>
      <w:r w:rsidRPr="00945809">
        <w:rPr>
          <w:rFonts w:ascii="Times New Roman" w:hAnsi="Times New Roman"/>
          <w:sz w:val="24"/>
          <w:szCs w:val="24"/>
        </w:rPr>
        <w:t xml:space="preserve"> </w:t>
      </w:r>
      <w:r w:rsidR="00945809" w:rsidRPr="00945809">
        <w:rPr>
          <w:rFonts w:ascii="Times New Roman" w:hAnsi="Times New Roman" w:hint="eastAsia"/>
          <w:sz w:val="24"/>
          <w:szCs w:val="24"/>
        </w:rPr>
        <w:t>в</w:t>
      </w:r>
      <w:r w:rsidR="00945809" w:rsidRPr="00945809">
        <w:rPr>
          <w:rFonts w:ascii="Times New Roman" w:hAnsi="Times New Roman"/>
          <w:sz w:val="24"/>
          <w:szCs w:val="24"/>
        </w:rPr>
        <w:t xml:space="preserve"> </w:t>
      </w:r>
      <w:r w:rsidR="00945809" w:rsidRPr="00945809">
        <w:rPr>
          <w:rFonts w:ascii="Times New Roman" w:hAnsi="Times New Roman" w:hint="eastAsia"/>
          <w:sz w:val="24"/>
          <w:szCs w:val="24"/>
        </w:rPr>
        <w:t>органах</w:t>
      </w:r>
      <w:r w:rsidR="00945809" w:rsidRPr="00945809">
        <w:rPr>
          <w:rFonts w:ascii="Times New Roman" w:hAnsi="Times New Roman"/>
          <w:sz w:val="24"/>
          <w:szCs w:val="24"/>
        </w:rPr>
        <w:t xml:space="preserve"> </w:t>
      </w:r>
      <w:r w:rsidR="00945809" w:rsidRPr="00945809">
        <w:rPr>
          <w:rFonts w:ascii="Times New Roman" w:hAnsi="Times New Roman" w:hint="eastAsia"/>
          <w:sz w:val="24"/>
          <w:szCs w:val="24"/>
        </w:rPr>
        <w:t>местного</w:t>
      </w:r>
      <w:r w:rsidR="00945809" w:rsidRPr="00945809">
        <w:rPr>
          <w:rFonts w:ascii="Times New Roman" w:hAnsi="Times New Roman"/>
          <w:sz w:val="24"/>
          <w:szCs w:val="24"/>
        </w:rPr>
        <w:t xml:space="preserve"> </w:t>
      </w:r>
      <w:r w:rsidR="00945809" w:rsidRPr="00945809">
        <w:rPr>
          <w:rFonts w:ascii="Times New Roman" w:hAnsi="Times New Roman" w:hint="eastAsia"/>
          <w:sz w:val="24"/>
          <w:szCs w:val="24"/>
        </w:rPr>
        <w:t>самоуправления</w:t>
      </w:r>
      <w:r w:rsidR="00945809" w:rsidRPr="00945809">
        <w:rPr>
          <w:rFonts w:ascii="Times New Roman" w:hAnsi="Times New Roman"/>
          <w:sz w:val="24"/>
          <w:szCs w:val="24"/>
        </w:rPr>
        <w:t xml:space="preserve"> </w:t>
      </w:r>
      <w:r w:rsidR="00D96353">
        <w:rPr>
          <w:rFonts w:ascii="Times New Roman" w:hAnsi="Times New Roman" w:hint="eastAsia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="00945809" w:rsidRPr="00945809">
        <w:rPr>
          <w:rFonts w:ascii="Times New Roman" w:hAnsi="Times New Roman" w:hint="eastAsia"/>
          <w:sz w:val="24"/>
          <w:szCs w:val="24"/>
        </w:rPr>
        <w:t>муниципального</w:t>
      </w:r>
      <w:r w:rsidR="00945809" w:rsidRPr="00945809">
        <w:rPr>
          <w:rFonts w:ascii="Times New Roman" w:hAnsi="Times New Roman"/>
          <w:sz w:val="24"/>
          <w:szCs w:val="24"/>
        </w:rPr>
        <w:t xml:space="preserve"> </w:t>
      </w:r>
      <w:r w:rsidR="00945809" w:rsidRPr="00945809">
        <w:rPr>
          <w:rFonts w:ascii="Times New Roman" w:hAnsi="Times New Roman" w:hint="eastAsia"/>
          <w:sz w:val="24"/>
          <w:szCs w:val="24"/>
        </w:rPr>
        <w:t>образования</w:t>
      </w:r>
      <w:r w:rsidRPr="00945809">
        <w:rPr>
          <w:rFonts w:ascii="Times New Roman" w:hAnsi="Times New Roman"/>
          <w:sz w:val="24"/>
          <w:szCs w:val="24"/>
        </w:rPr>
        <w:t xml:space="preserve">, утвержденным решением </w:t>
      </w:r>
      <w:r w:rsidR="00945809" w:rsidRPr="00945809">
        <w:rPr>
          <w:rFonts w:ascii="Times New Roman" w:hAnsi="Times New Roman"/>
          <w:sz w:val="24"/>
          <w:szCs w:val="24"/>
        </w:rPr>
        <w:t xml:space="preserve">Думы </w:t>
      </w:r>
      <w:r w:rsidR="00D96353">
        <w:rPr>
          <w:rFonts w:ascii="Times New Roman" w:hAnsi="Times New Roman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Pr="00945809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Pr="00945809">
        <w:rPr>
          <w:rFonts w:ascii="Times New Roman" w:hAnsi="Times New Roman"/>
          <w:i/>
          <w:sz w:val="24"/>
          <w:szCs w:val="24"/>
        </w:rPr>
        <w:t xml:space="preserve"> </w:t>
      </w:r>
      <w:r w:rsidRPr="00945809">
        <w:rPr>
          <w:rFonts w:ascii="Times New Roman" w:hAnsi="Times New Roman"/>
          <w:sz w:val="24"/>
          <w:szCs w:val="24"/>
        </w:rPr>
        <w:t>от «___»_______20___года №__, прошу назначить (возобновить) мне пенсию за выслугу лет.</w:t>
      </w:r>
    </w:p>
    <w:p w14:paraId="505CB4AE" w14:textId="171708C5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5809">
        <w:rPr>
          <w:rFonts w:ascii="Times New Roman" w:hAnsi="Times New Roman"/>
          <w:sz w:val="24"/>
          <w:szCs w:val="24"/>
        </w:rPr>
        <w:t xml:space="preserve">Я предупрежден(на) об обязанности в течение </w:t>
      </w:r>
      <w:r w:rsidR="00945809" w:rsidRPr="00945809">
        <w:rPr>
          <w:rFonts w:ascii="Times New Roman" w:hAnsi="Times New Roman"/>
          <w:sz w:val="24"/>
          <w:szCs w:val="24"/>
        </w:rPr>
        <w:t>5</w:t>
      </w:r>
      <w:r w:rsidRPr="00945809">
        <w:rPr>
          <w:rFonts w:ascii="Times New Roman" w:hAnsi="Times New Roman"/>
          <w:sz w:val="24"/>
          <w:szCs w:val="24"/>
        </w:rPr>
        <w:t xml:space="preserve"> дней в письменном виде сообщить в уполномоченный орган обо всех обстоятельствах, влекущих за собой изменение размера и/или прекращение (приостановление) мне выплаты пенсии за выслугу лет.</w:t>
      </w:r>
    </w:p>
    <w:p w14:paraId="0F8C552D" w14:textId="4E23DF78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4"/>
          <w:szCs w:val="14"/>
        </w:rPr>
      </w:pPr>
      <w:r w:rsidRPr="00945809">
        <w:rPr>
          <w:rFonts w:ascii="Times New Roman" w:hAnsi="Times New Roman"/>
          <w:sz w:val="24"/>
          <w:szCs w:val="24"/>
        </w:rPr>
        <w:t xml:space="preserve">Я даю согласие администрации </w:t>
      </w:r>
      <w:r w:rsidR="00D96353">
        <w:rPr>
          <w:rFonts w:ascii="Times New Roman" w:hAnsi="Times New Roman"/>
          <w:sz w:val="24"/>
          <w:szCs w:val="24"/>
        </w:rPr>
        <w:t>Култукского</w:t>
      </w:r>
      <w:r w:rsidR="006F30D8">
        <w:rPr>
          <w:rFonts w:ascii="Times New Roman" w:hAnsi="Times New Roman"/>
          <w:sz w:val="24"/>
          <w:szCs w:val="24"/>
        </w:rPr>
        <w:t xml:space="preserve"> </w:t>
      </w:r>
      <w:r w:rsidRPr="00945809">
        <w:rPr>
          <w:rFonts w:ascii="Times New Roman" w:hAnsi="Times New Roman"/>
          <w:sz w:val="24"/>
          <w:szCs w:val="24"/>
        </w:rPr>
        <w:t xml:space="preserve">муниципального образования  осуществлять обработку моих персональных данных (фамилия, имя, отчество (при наличии)), дата рождения, место рождения, адрес, контактный телефон, паспортные данные) в целях назначения и выплаты пенсии за выслугу лет, для чего разрешаю совершать в отношении моих персональных данных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14:paraId="0F537C96" w14:textId="77777777" w:rsidR="00945809" w:rsidRPr="00945809" w:rsidRDefault="00945809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5AC4A49" w14:textId="2F634B7B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5809">
        <w:rPr>
          <w:rFonts w:ascii="Times New Roman" w:hAnsi="Times New Roman"/>
          <w:sz w:val="24"/>
          <w:szCs w:val="24"/>
        </w:rPr>
        <w:t>Дата ________________                 Подпись _____________________________</w:t>
      </w:r>
    </w:p>
    <w:p w14:paraId="0DAA8912" w14:textId="77777777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</w:p>
    <w:p w14:paraId="60497F0C" w14:textId="77777777" w:rsidR="00945809" w:rsidRPr="00945809" w:rsidRDefault="00945809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593401" w14:textId="10DF443C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5809">
        <w:rPr>
          <w:rFonts w:ascii="Times New Roman" w:hAnsi="Times New Roman"/>
          <w:sz w:val="24"/>
          <w:szCs w:val="24"/>
        </w:rPr>
        <w:t>Документы приняты «___» ___________ 20___ г. и зарегистрированы под № _____</w:t>
      </w:r>
    </w:p>
    <w:p w14:paraId="3B120939" w14:textId="77777777" w:rsidR="00945809" w:rsidRPr="00945809" w:rsidRDefault="00945809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2CFA9C" w14:textId="7E9BD39C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5809">
        <w:rPr>
          <w:rFonts w:ascii="Times New Roman" w:hAnsi="Times New Roman"/>
          <w:sz w:val="24"/>
          <w:szCs w:val="24"/>
        </w:rPr>
        <w:t>________________________               ____________________________________</w:t>
      </w:r>
    </w:p>
    <w:p w14:paraId="3F96E9E5" w14:textId="52833876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5809">
        <w:rPr>
          <w:rFonts w:ascii="Times New Roman" w:hAnsi="Times New Roman"/>
          <w:sz w:val="24"/>
          <w:szCs w:val="24"/>
        </w:rPr>
        <w:t xml:space="preserve">  (подпись </w:t>
      </w:r>
      <w:r w:rsidR="00521E9E" w:rsidRPr="00945809">
        <w:rPr>
          <w:rFonts w:ascii="Times New Roman" w:hAnsi="Times New Roman"/>
          <w:sz w:val="24"/>
          <w:szCs w:val="24"/>
        </w:rPr>
        <w:t xml:space="preserve">сотрудника,  </w:t>
      </w:r>
      <w:r w:rsidRPr="00945809">
        <w:rPr>
          <w:rFonts w:ascii="Times New Roman" w:hAnsi="Times New Roman"/>
          <w:sz w:val="24"/>
          <w:szCs w:val="24"/>
        </w:rPr>
        <w:t xml:space="preserve">                                          (расшифровка подписи)</w:t>
      </w:r>
    </w:p>
    <w:p w14:paraId="1B97CB03" w14:textId="77777777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5809">
        <w:rPr>
          <w:rFonts w:ascii="Times New Roman" w:hAnsi="Times New Roman"/>
          <w:sz w:val="24"/>
          <w:szCs w:val="24"/>
        </w:rPr>
        <w:t xml:space="preserve">  принявшего заявление)</w:t>
      </w:r>
    </w:p>
    <w:p w14:paraId="2953FD3F" w14:textId="529BD8C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3FD82927" w14:textId="62AF955B" w:rsidR="00D102EB" w:rsidRDefault="00D102EB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0501BC3F" w14:textId="77777777" w:rsidR="00D102EB" w:rsidRDefault="00D102EB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1627147C" w14:textId="00ACED0D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7"/>
        <w:gridCol w:w="5198"/>
      </w:tblGrid>
      <w:tr w:rsidR="00D21938" w:rsidRPr="00945809" w14:paraId="4A833513" w14:textId="77777777" w:rsidTr="00945809">
        <w:tc>
          <w:tcPr>
            <w:tcW w:w="4157" w:type="dxa"/>
          </w:tcPr>
          <w:p w14:paraId="6059E9AD" w14:textId="77777777" w:rsidR="00D21938" w:rsidRPr="00945809" w:rsidRDefault="00D21938" w:rsidP="00C1609A">
            <w:pPr>
              <w:rPr>
                <w:sz w:val="18"/>
                <w:szCs w:val="18"/>
              </w:rPr>
            </w:pPr>
          </w:p>
        </w:tc>
        <w:tc>
          <w:tcPr>
            <w:tcW w:w="5198" w:type="dxa"/>
          </w:tcPr>
          <w:p w14:paraId="74668EAD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>Приложение 2</w:t>
            </w:r>
          </w:p>
          <w:p w14:paraId="1D7C7437" w14:textId="5140EE50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</w:t>
            </w:r>
            <w:r w:rsidR="00945809" w:rsidRPr="00945809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5809" w:rsidRPr="00945809">
              <w:rPr>
                <w:rFonts w:ascii="Times New Roman" w:hAnsi="Times New Roman" w:hint="eastAsia"/>
                <w:sz w:val="24"/>
                <w:szCs w:val="24"/>
              </w:rPr>
              <w:t>органах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5809" w:rsidRPr="00945809">
              <w:rPr>
                <w:rFonts w:ascii="Times New Roman" w:hAnsi="Times New Roman" w:hint="eastAsia"/>
                <w:sz w:val="24"/>
                <w:szCs w:val="24"/>
              </w:rPr>
              <w:t>местного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5809" w:rsidRPr="00945809">
              <w:rPr>
                <w:rFonts w:ascii="Times New Roman" w:hAnsi="Times New Roman" w:hint="eastAsia"/>
                <w:sz w:val="24"/>
                <w:szCs w:val="24"/>
              </w:rPr>
              <w:t>самоуправления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6353">
              <w:rPr>
                <w:rFonts w:ascii="Times New Roman" w:hAnsi="Times New Roman" w:hint="eastAsia"/>
                <w:sz w:val="24"/>
                <w:szCs w:val="24"/>
              </w:rPr>
              <w:t>Култукского</w:t>
            </w:r>
            <w:r w:rsidR="006F30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5809" w:rsidRPr="00945809">
              <w:rPr>
                <w:rFonts w:ascii="Times New Roman" w:hAnsi="Times New Roman" w:hint="eastAsia"/>
                <w:sz w:val="24"/>
                <w:szCs w:val="24"/>
              </w:rPr>
              <w:t>муниципального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5809" w:rsidRPr="00945809">
              <w:rPr>
                <w:rFonts w:ascii="Times New Roman" w:hAnsi="Times New Roman" w:hint="eastAsia"/>
                <w:sz w:val="24"/>
                <w:szCs w:val="24"/>
              </w:rPr>
              <w:t>образования</w:t>
            </w:r>
          </w:p>
        </w:tc>
      </w:tr>
    </w:tbl>
    <w:p w14:paraId="2698049A" w14:textId="77777777" w:rsidR="00D21938" w:rsidRPr="00945809" w:rsidRDefault="00D21938" w:rsidP="00D21938">
      <w:pPr>
        <w:rPr>
          <w:sz w:val="18"/>
          <w:szCs w:val="18"/>
        </w:rPr>
      </w:pPr>
    </w:p>
    <w:p w14:paraId="30F55499" w14:textId="77777777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945809">
        <w:rPr>
          <w:rFonts w:ascii="Times New Roman" w:hAnsi="Times New Roman"/>
          <w:sz w:val="22"/>
          <w:szCs w:val="22"/>
        </w:rPr>
        <w:t>СПРАВКА № ____</w:t>
      </w:r>
    </w:p>
    <w:p w14:paraId="4EBB4474" w14:textId="77777777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14:paraId="013DEBF0" w14:textId="77777777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45809">
        <w:rPr>
          <w:rFonts w:ascii="Times New Roman" w:hAnsi="Times New Roman"/>
          <w:sz w:val="22"/>
          <w:szCs w:val="22"/>
        </w:rPr>
        <w:t>Дана ________________________________________________________________________________</w:t>
      </w:r>
    </w:p>
    <w:p w14:paraId="3F9108D7" w14:textId="77777777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45809">
        <w:rPr>
          <w:rFonts w:ascii="Times New Roman" w:hAnsi="Times New Roman"/>
          <w:sz w:val="22"/>
          <w:szCs w:val="22"/>
        </w:rPr>
        <w:t xml:space="preserve">                                                            (Ф.И.О.)</w:t>
      </w:r>
    </w:p>
    <w:p w14:paraId="3A0CF1DB" w14:textId="357B6FD7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45809">
        <w:rPr>
          <w:rFonts w:ascii="Times New Roman" w:hAnsi="Times New Roman"/>
          <w:sz w:val="22"/>
          <w:szCs w:val="22"/>
        </w:rPr>
        <w:t>в том, что размер его(ее) должностного оклада составляет _____________ руб._______________  коп., размер ежемесячной надбавки к должностному окладу за классный чин муниципального служащего на день увольнения с муниципальной службы составляет _______________________________ руб. ____________ коп.</w:t>
      </w:r>
    </w:p>
    <w:p w14:paraId="1DA72405" w14:textId="77777777" w:rsidR="00D21938" w:rsidRPr="00945809" w:rsidRDefault="00D21938" w:rsidP="00D21938">
      <w:pPr>
        <w:spacing w:after="0"/>
        <w:rPr>
          <w:sz w:val="22"/>
          <w:szCs w:val="22"/>
        </w:rPr>
      </w:pPr>
    </w:p>
    <w:p w14:paraId="301D95E8" w14:textId="77777777" w:rsidR="00D21938" w:rsidRPr="00945809" w:rsidRDefault="00D21938" w:rsidP="00D21938">
      <w:pPr>
        <w:spacing w:after="0"/>
        <w:rPr>
          <w:sz w:val="22"/>
          <w:szCs w:val="22"/>
        </w:rPr>
      </w:pPr>
    </w:p>
    <w:p w14:paraId="7A0CA0B2" w14:textId="77777777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45809">
        <w:rPr>
          <w:rFonts w:ascii="Times New Roman" w:hAnsi="Times New Roman"/>
          <w:sz w:val="22"/>
          <w:szCs w:val="22"/>
        </w:rPr>
        <w:t>Дата выдачи справки ____________________________</w:t>
      </w:r>
    </w:p>
    <w:p w14:paraId="517DCE70" w14:textId="77777777" w:rsidR="00D21938" w:rsidRPr="00945809" w:rsidRDefault="00D21938" w:rsidP="00D21938">
      <w:pPr>
        <w:spacing w:after="0"/>
        <w:rPr>
          <w:sz w:val="22"/>
          <w:szCs w:val="22"/>
        </w:rPr>
      </w:pPr>
    </w:p>
    <w:p w14:paraId="62658F9A" w14:textId="77777777" w:rsidR="00D21938" w:rsidRPr="00945809" w:rsidRDefault="00D21938" w:rsidP="00D21938">
      <w:pPr>
        <w:spacing w:after="0"/>
        <w:rPr>
          <w:sz w:val="22"/>
          <w:szCs w:val="22"/>
        </w:rPr>
      </w:pPr>
    </w:p>
    <w:p w14:paraId="0599512D" w14:textId="748D2C5C" w:rsidR="00945809" w:rsidRPr="00945809" w:rsidRDefault="00945809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45809">
        <w:rPr>
          <w:rFonts w:ascii="Times New Roman" w:hAnsi="Times New Roman"/>
          <w:sz w:val="22"/>
          <w:szCs w:val="22"/>
        </w:rPr>
        <w:t xml:space="preserve">Глава </w:t>
      </w:r>
      <w:r w:rsidR="00D96353">
        <w:rPr>
          <w:rFonts w:ascii="Times New Roman" w:hAnsi="Times New Roman"/>
          <w:sz w:val="22"/>
          <w:szCs w:val="22"/>
        </w:rPr>
        <w:t>Култукского</w:t>
      </w:r>
    </w:p>
    <w:p w14:paraId="6D42FCE1" w14:textId="0A58A407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45809">
        <w:rPr>
          <w:rFonts w:ascii="Times New Roman" w:hAnsi="Times New Roman"/>
          <w:sz w:val="22"/>
          <w:szCs w:val="22"/>
        </w:rPr>
        <w:t>муниципального образования</w:t>
      </w:r>
    </w:p>
    <w:p w14:paraId="3E90036F" w14:textId="36E73AEB" w:rsidR="00D21938" w:rsidRPr="00945809" w:rsidRDefault="00945809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4580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</w:t>
      </w:r>
      <w:r w:rsidR="00D21938" w:rsidRPr="00945809">
        <w:rPr>
          <w:rFonts w:ascii="Times New Roman" w:hAnsi="Times New Roman"/>
          <w:sz w:val="22"/>
          <w:szCs w:val="22"/>
        </w:rPr>
        <w:t xml:space="preserve"> ___</w:t>
      </w:r>
      <w:r w:rsidRPr="00945809">
        <w:rPr>
          <w:rFonts w:ascii="Times New Roman" w:hAnsi="Times New Roman"/>
          <w:sz w:val="22"/>
          <w:szCs w:val="22"/>
        </w:rPr>
        <w:t>_____</w:t>
      </w:r>
      <w:r w:rsidR="00D21938" w:rsidRPr="00945809">
        <w:rPr>
          <w:rFonts w:ascii="Times New Roman" w:hAnsi="Times New Roman"/>
          <w:sz w:val="22"/>
          <w:szCs w:val="22"/>
        </w:rPr>
        <w:t>____</w:t>
      </w:r>
      <w:r w:rsidRPr="00945809">
        <w:rPr>
          <w:rFonts w:ascii="Times New Roman" w:hAnsi="Times New Roman"/>
          <w:sz w:val="22"/>
          <w:szCs w:val="22"/>
        </w:rPr>
        <w:t xml:space="preserve">              </w:t>
      </w:r>
      <w:r w:rsidR="00D21938" w:rsidRPr="00945809">
        <w:rPr>
          <w:rFonts w:ascii="Times New Roman" w:hAnsi="Times New Roman"/>
          <w:sz w:val="22"/>
          <w:szCs w:val="22"/>
        </w:rPr>
        <w:t>_____________________</w:t>
      </w:r>
    </w:p>
    <w:p w14:paraId="35E0970F" w14:textId="3458CCD6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45809">
        <w:rPr>
          <w:rFonts w:ascii="Times New Roman" w:hAnsi="Times New Roman"/>
          <w:sz w:val="22"/>
          <w:szCs w:val="22"/>
        </w:rPr>
        <w:t xml:space="preserve">                                                                  </w:t>
      </w:r>
      <w:r w:rsidR="00945809" w:rsidRPr="00945809">
        <w:rPr>
          <w:rFonts w:ascii="Times New Roman" w:hAnsi="Times New Roman"/>
          <w:sz w:val="22"/>
          <w:szCs w:val="22"/>
        </w:rPr>
        <w:t xml:space="preserve">                    </w:t>
      </w:r>
      <w:r w:rsidRPr="00945809">
        <w:rPr>
          <w:rFonts w:ascii="Times New Roman" w:hAnsi="Times New Roman"/>
          <w:sz w:val="22"/>
          <w:szCs w:val="22"/>
        </w:rPr>
        <w:t xml:space="preserve"> (подпись)     </w:t>
      </w:r>
      <w:r w:rsidR="00945809" w:rsidRPr="00945809">
        <w:rPr>
          <w:rFonts w:ascii="Times New Roman" w:hAnsi="Times New Roman"/>
          <w:sz w:val="22"/>
          <w:szCs w:val="22"/>
        </w:rPr>
        <w:t xml:space="preserve">            </w:t>
      </w:r>
      <w:r w:rsidRPr="00945809">
        <w:rPr>
          <w:rFonts w:ascii="Times New Roman" w:hAnsi="Times New Roman"/>
          <w:sz w:val="22"/>
          <w:szCs w:val="22"/>
        </w:rPr>
        <w:t xml:space="preserve"> (расшифровка подписи)</w:t>
      </w:r>
    </w:p>
    <w:p w14:paraId="040FFD35" w14:textId="77777777" w:rsidR="00D21938" w:rsidRPr="00945809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14:paraId="74719D29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5A735F7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ACE192D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FA8A207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35C8F61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0F555DB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EEB6F52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91AA8E8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ECE9987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6E4DAA9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4A560BC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77CCFE1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A3FE4CD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0393BE7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EBBE5EF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970D392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8716867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1BEDB2A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1EA8006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C3E2EA3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890067F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856038A" w14:textId="4DB6F0E1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E43B7FC" w14:textId="06F62CFF" w:rsidR="00945809" w:rsidRDefault="00945809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D28DC39" w14:textId="13954948" w:rsidR="00945809" w:rsidRDefault="00945809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8869560" w14:textId="57EBD752" w:rsidR="00945809" w:rsidRDefault="00945809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DB04573" w14:textId="77777777" w:rsidR="0065684C" w:rsidRDefault="0065684C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6D290F6" w14:textId="2E9F7DDA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7ABDA2E" w14:textId="56DDE336" w:rsidR="00D102EB" w:rsidRDefault="00D102EB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96279EB" w14:textId="71EBE40A" w:rsidR="00D102EB" w:rsidRDefault="00D102EB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1985244" w14:textId="4B98AD48" w:rsidR="00D102EB" w:rsidRDefault="00D102EB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B3C6DF0" w14:textId="185259C5" w:rsidR="00D102EB" w:rsidRDefault="00D102EB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A4A9C48" w14:textId="77777777" w:rsidR="00D102EB" w:rsidRDefault="00D102EB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D21938" w14:paraId="1C60F50F" w14:textId="77777777" w:rsidTr="00C1609A">
        <w:tc>
          <w:tcPr>
            <w:tcW w:w="3936" w:type="dxa"/>
          </w:tcPr>
          <w:p w14:paraId="67100050" w14:textId="77777777" w:rsidR="00D21938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14:paraId="6BE8D9D2" w14:textId="77777777" w:rsidR="00D21938" w:rsidRPr="00945809" w:rsidRDefault="00D21938" w:rsidP="00C160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>Приложение 3</w:t>
            </w:r>
          </w:p>
          <w:p w14:paraId="4BECFD42" w14:textId="4303463C" w:rsidR="00945809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809">
              <w:rPr>
                <w:rFonts w:ascii="Times New Roman" w:hAnsi="Times New Roman"/>
                <w:sz w:val="24"/>
                <w:szCs w:val="24"/>
              </w:rPr>
              <w:t xml:space="preserve">к Порядку назначения, перерасчета, индексации и выплаты пенсии за выслугу лет гражданам, замещавшим должности 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муниципальной службы </w:t>
            </w:r>
            <w:r w:rsidR="00945809" w:rsidRPr="00945809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5809" w:rsidRPr="00945809">
              <w:rPr>
                <w:rFonts w:ascii="Times New Roman" w:hAnsi="Times New Roman" w:hint="eastAsia"/>
                <w:sz w:val="24"/>
                <w:szCs w:val="24"/>
              </w:rPr>
              <w:t>органах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5809" w:rsidRPr="00945809">
              <w:rPr>
                <w:rFonts w:ascii="Times New Roman" w:hAnsi="Times New Roman" w:hint="eastAsia"/>
                <w:sz w:val="24"/>
                <w:szCs w:val="24"/>
              </w:rPr>
              <w:t>местного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5809" w:rsidRPr="00945809">
              <w:rPr>
                <w:rFonts w:ascii="Times New Roman" w:hAnsi="Times New Roman" w:hint="eastAsia"/>
                <w:sz w:val="24"/>
                <w:szCs w:val="24"/>
              </w:rPr>
              <w:t>самоуправления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6353">
              <w:rPr>
                <w:rFonts w:ascii="Times New Roman" w:hAnsi="Times New Roman" w:hint="eastAsia"/>
                <w:sz w:val="24"/>
                <w:szCs w:val="24"/>
              </w:rPr>
              <w:t>Култукского</w:t>
            </w:r>
            <w:r w:rsidR="006F30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5809" w:rsidRPr="00945809">
              <w:rPr>
                <w:rFonts w:ascii="Times New Roman" w:hAnsi="Times New Roman" w:hint="eastAsia"/>
                <w:sz w:val="24"/>
                <w:szCs w:val="24"/>
              </w:rPr>
              <w:t>муниципального</w:t>
            </w:r>
            <w:r w:rsidR="00945809" w:rsidRPr="009458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5809" w:rsidRPr="00945809">
              <w:rPr>
                <w:rFonts w:ascii="Times New Roman" w:hAnsi="Times New Roman" w:hint="eastAsia"/>
                <w:sz w:val="24"/>
                <w:szCs w:val="24"/>
              </w:rPr>
              <w:t>образования</w:t>
            </w:r>
          </w:p>
          <w:p w14:paraId="2B553AB5" w14:textId="77777777" w:rsidR="00945809" w:rsidRDefault="00945809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363993" w14:textId="77777777" w:rsidR="00945809" w:rsidRDefault="00945809" w:rsidP="00C16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F9488B" w14:textId="58FD67E2" w:rsidR="00D21938" w:rsidRDefault="00D21938" w:rsidP="00C1609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4EA5FDE4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109EB92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9F0E6B" w14:textId="77777777" w:rsidR="00D21938" w:rsidRDefault="00D21938" w:rsidP="00D219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D32FC5">
        <w:rPr>
          <w:rFonts w:ascii="Times New Roman" w:hAnsi="Times New Roman"/>
        </w:rPr>
        <w:t>СПРАВКА</w:t>
      </w:r>
    </w:p>
    <w:p w14:paraId="64F8D232" w14:textId="77777777" w:rsidR="00D21938" w:rsidRPr="00D32FC5" w:rsidRDefault="00D21938" w:rsidP="00D219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D32FC5">
        <w:rPr>
          <w:rFonts w:ascii="Times New Roman" w:hAnsi="Times New Roman"/>
        </w:rPr>
        <w:t>О ПЕРИОДАХ СЛУЖБЫ (РАБОТЫ), УЧИТЫВАЕМЫХ ПРИ ИСЧИСЛЕНИИ</w:t>
      </w:r>
      <w:r>
        <w:rPr>
          <w:rFonts w:ascii="Times New Roman" w:hAnsi="Times New Roman"/>
        </w:rPr>
        <w:t xml:space="preserve"> </w:t>
      </w:r>
      <w:r w:rsidRPr="00D32FC5">
        <w:rPr>
          <w:rFonts w:ascii="Times New Roman" w:hAnsi="Times New Roman"/>
        </w:rPr>
        <w:t>СТАЖА ЗАМЕЩЕНИЯ ДОЛЖНОСТЕЙ МУНИЦИПАЛЬНОЙ СЛУЖБЫ                __________________________________________</w:t>
      </w:r>
    </w:p>
    <w:p w14:paraId="38A4B243" w14:textId="18B4EEF4" w:rsidR="00D21938" w:rsidRPr="00D32FC5" w:rsidRDefault="00945809" w:rsidP="00D219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</w:t>
      </w:r>
      <w:r w:rsidR="00D21938" w:rsidRPr="00D32FC5">
        <w:rPr>
          <w:rFonts w:ascii="Times New Roman" w:hAnsi="Times New Roman"/>
        </w:rPr>
        <w:t>(Ф.И.О.)</w:t>
      </w:r>
    </w:p>
    <w:p w14:paraId="215795F9" w14:textId="77777777" w:rsidR="00D21938" w:rsidRPr="00D32FC5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907"/>
        <w:gridCol w:w="1735"/>
        <w:gridCol w:w="1701"/>
        <w:gridCol w:w="1418"/>
        <w:gridCol w:w="1417"/>
        <w:gridCol w:w="567"/>
        <w:gridCol w:w="1087"/>
        <w:gridCol w:w="680"/>
      </w:tblGrid>
      <w:tr w:rsidR="00D21938" w:rsidRPr="00D32FC5" w14:paraId="42A38BDC" w14:textId="77777777" w:rsidTr="00A910D4"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3EEF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FC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299E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FC5">
              <w:rPr>
                <w:rFonts w:ascii="Times New Roman" w:hAnsi="Times New Roman"/>
                <w:sz w:val="24"/>
                <w:szCs w:val="24"/>
              </w:rPr>
              <w:t>Принят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8797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FC5">
              <w:rPr>
                <w:rFonts w:ascii="Times New Roman" w:hAnsi="Times New Roman"/>
                <w:sz w:val="24"/>
                <w:szCs w:val="24"/>
              </w:rPr>
              <w:t>Уволен</w:t>
            </w: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62A0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FC5">
              <w:rPr>
                <w:rFonts w:ascii="Times New Roman" w:hAnsi="Times New Roman"/>
                <w:sz w:val="24"/>
                <w:szCs w:val="24"/>
              </w:rPr>
              <w:t>Стаж службы (работы)</w:t>
            </w:r>
          </w:p>
        </w:tc>
      </w:tr>
      <w:tr w:rsidR="00D21938" w:rsidRPr="00D32FC5" w14:paraId="160CCD08" w14:textId="77777777" w:rsidTr="00A910D4"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5AF4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08ED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FC5">
              <w:rPr>
                <w:rFonts w:ascii="Times New Roman" w:hAnsi="Times New Roman"/>
                <w:sz w:val="24"/>
                <w:szCs w:val="24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2E1D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FC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C2FD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FC5"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1D14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FC5">
              <w:rPr>
                <w:rFonts w:ascii="Times New Roman" w:hAnsi="Times New Roman"/>
                <w:sz w:val="24"/>
                <w:szCs w:val="24"/>
              </w:rPr>
              <w:t>Дата увольнения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78CF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FC5">
              <w:rPr>
                <w:rFonts w:ascii="Times New Roman" w:hAnsi="Times New Roman"/>
                <w:sz w:val="24"/>
                <w:szCs w:val="24"/>
              </w:rPr>
              <w:t>Основание увольнения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7072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FC5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97AF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FC5">
              <w:rPr>
                <w:rFonts w:ascii="Times New Roman" w:hAnsi="Times New Roman"/>
                <w:sz w:val="24"/>
                <w:szCs w:val="24"/>
              </w:rPr>
              <w:t>Месяцев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FF58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FC5">
              <w:rPr>
                <w:rFonts w:ascii="Times New Roman" w:hAnsi="Times New Roman"/>
                <w:sz w:val="24"/>
                <w:szCs w:val="24"/>
              </w:rPr>
              <w:t>Дней</w:t>
            </w:r>
          </w:p>
        </w:tc>
      </w:tr>
      <w:tr w:rsidR="00D21938" w:rsidRPr="00D32FC5" w14:paraId="5C062961" w14:textId="77777777" w:rsidTr="00A910D4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5B44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EB63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0AD5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6D5D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5669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DAE1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B052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17AD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122D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938" w:rsidRPr="00D32FC5" w14:paraId="086BEE0A" w14:textId="77777777" w:rsidTr="00A910D4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50B1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8A10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7A15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2B2F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5C5B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BDF7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B55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341D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F3E7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938" w:rsidRPr="00D32FC5" w14:paraId="6F5EAA3B" w14:textId="77777777" w:rsidTr="00A910D4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B8B2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4DF1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091D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9353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9F4F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7078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6C1C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30B6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74FB" w14:textId="77777777" w:rsidR="00D21938" w:rsidRPr="00D32FC5" w:rsidRDefault="00D21938" w:rsidP="00C16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B58C9A" w14:textId="77777777" w:rsidR="00D21938" w:rsidRPr="00D32FC5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DFAA77" w14:textId="77777777" w:rsidR="00D21938" w:rsidRPr="00D32FC5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2FC5">
        <w:rPr>
          <w:rFonts w:ascii="Times New Roman" w:hAnsi="Times New Roman"/>
        </w:rPr>
        <w:t>Общий стаж замещения должностей муницип</w:t>
      </w:r>
      <w:r>
        <w:rPr>
          <w:rFonts w:ascii="Times New Roman" w:hAnsi="Times New Roman"/>
        </w:rPr>
        <w:t>альной службы: ____________</w:t>
      </w:r>
    </w:p>
    <w:p w14:paraId="179B6BC1" w14:textId="77777777" w:rsidR="00D21938" w:rsidRPr="00D32FC5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5C7B37E1" w14:textId="60967B34" w:rsidR="00A910D4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  <w:r w:rsidR="00D96353">
        <w:rPr>
          <w:rFonts w:ascii="Times New Roman" w:hAnsi="Times New Roman"/>
        </w:rPr>
        <w:t>Култукского</w:t>
      </w:r>
    </w:p>
    <w:p w14:paraId="40817A65" w14:textId="589B64EA" w:rsidR="00D2193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образования</w:t>
      </w:r>
    </w:p>
    <w:p w14:paraId="755E2131" w14:textId="63CB5305" w:rsidR="00D21938" w:rsidRPr="00E40308" w:rsidRDefault="00A910D4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</w:t>
      </w:r>
      <w:r w:rsidR="00D21938">
        <w:rPr>
          <w:rFonts w:ascii="Times New Roman" w:hAnsi="Times New Roman"/>
        </w:rPr>
        <w:t xml:space="preserve"> </w:t>
      </w:r>
      <w:r w:rsidR="00D21938" w:rsidRPr="00E40308">
        <w:rPr>
          <w:rFonts w:ascii="Times New Roman" w:hAnsi="Times New Roman"/>
        </w:rPr>
        <w:t xml:space="preserve">_______ </w:t>
      </w:r>
      <w:r>
        <w:rPr>
          <w:rFonts w:ascii="Times New Roman" w:hAnsi="Times New Roman"/>
        </w:rPr>
        <w:t xml:space="preserve">        </w:t>
      </w:r>
      <w:r w:rsidR="00D21938" w:rsidRPr="00E40308">
        <w:rPr>
          <w:rFonts w:ascii="Times New Roman" w:hAnsi="Times New Roman"/>
        </w:rPr>
        <w:t>_________________________</w:t>
      </w:r>
    </w:p>
    <w:p w14:paraId="372C4C50" w14:textId="349A23CC" w:rsidR="00D21938" w:rsidRPr="00E40308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40308">
        <w:rPr>
          <w:rFonts w:ascii="Times New Roman" w:hAnsi="Times New Roman"/>
        </w:rPr>
        <w:t xml:space="preserve">                        </w:t>
      </w:r>
      <w:r>
        <w:rPr>
          <w:rFonts w:ascii="Times New Roman" w:hAnsi="Times New Roman"/>
        </w:rPr>
        <w:t xml:space="preserve">                                      </w:t>
      </w:r>
      <w:r w:rsidR="00A910D4"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</w:rPr>
        <w:t xml:space="preserve">   </w:t>
      </w:r>
      <w:r w:rsidRPr="00E40308">
        <w:rPr>
          <w:rFonts w:ascii="Times New Roman" w:hAnsi="Times New Roman"/>
        </w:rPr>
        <w:t xml:space="preserve">  (подпись)      (расшифровка подписи)</w:t>
      </w:r>
    </w:p>
    <w:p w14:paraId="3978681D" w14:textId="77777777" w:rsidR="00D21938" w:rsidRPr="00D32FC5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5B3EEC36" w14:textId="77777777" w:rsidR="00D21938" w:rsidRPr="00D32FC5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2FC5">
        <w:rPr>
          <w:rFonts w:ascii="Times New Roman" w:hAnsi="Times New Roman"/>
        </w:rPr>
        <w:t>Дата выдачи ____________</w:t>
      </w:r>
    </w:p>
    <w:p w14:paraId="17F8BEFE" w14:textId="77777777" w:rsidR="00D21938" w:rsidRPr="00D32FC5" w:rsidRDefault="00D21938" w:rsidP="00D21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E55C96" w14:textId="77777777" w:rsidR="00E946C8" w:rsidRDefault="00E946C8" w:rsidP="00BD7259">
      <w:pPr>
        <w:widowControl w:val="0"/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/>
          <w:sz w:val="24"/>
          <w:szCs w:val="24"/>
        </w:rPr>
      </w:pPr>
    </w:p>
    <w:sectPr w:rsidR="00E946C8" w:rsidSect="00D102EB">
      <w:pgSz w:w="11906" w:h="16838"/>
      <w:pgMar w:top="567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B209B" w14:textId="77777777" w:rsidR="005F3BC5" w:rsidRDefault="005F3BC5" w:rsidP="00A62AFE">
      <w:pPr>
        <w:spacing w:after="0" w:line="240" w:lineRule="auto"/>
      </w:pPr>
      <w:r>
        <w:separator/>
      </w:r>
    </w:p>
  </w:endnote>
  <w:endnote w:type="continuationSeparator" w:id="0">
    <w:p w14:paraId="6B147ABA" w14:textId="77777777" w:rsidR="005F3BC5" w:rsidRDefault="005F3BC5" w:rsidP="00A62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D861C" w14:textId="77777777" w:rsidR="005F3BC5" w:rsidRDefault="005F3BC5" w:rsidP="00A62AFE">
      <w:pPr>
        <w:spacing w:after="0" w:line="240" w:lineRule="auto"/>
      </w:pPr>
      <w:r>
        <w:separator/>
      </w:r>
    </w:p>
  </w:footnote>
  <w:footnote w:type="continuationSeparator" w:id="0">
    <w:p w14:paraId="137E0FC8" w14:textId="77777777" w:rsidR="005F3BC5" w:rsidRDefault="005F3BC5" w:rsidP="00A62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04679"/>
    <w:multiLevelType w:val="hybridMultilevel"/>
    <w:tmpl w:val="F980597C"/>
    <w:lvl w:ilvl="0" w:tplc="3CFE3A6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A629C0"/>
    <w:multiLevelType w:val="hybridMultilevel"/>
    <w:tmpl w:val="611CE334"/>
    <w:lvl w:ilvl="0" w:tplc="C82AA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9F"/>
    <w:rsid w:val="000038E1"/>
    <w:rsid w:val="0002357A"/>
    <w:rsid w:val="000239C5"/>
    <w:rsid w:val="0003746E"/>
    <w:rsid w:val="00044DF4"/>
    <w:rsid w:val="00055ECA"/>
    <w:rsid w:val="00072E3A"/>
    <w:rsid w:val="00072ED4"/>
    <w:rsid w:val="00094D3B"/>
    <w:rsid w:val="000956ED"/>
    <w:rsid w:val="000A07E8"/>
    <w:rsid w:val="000B3784"/>
    <w:rsid w:val="000C19EB"/>
    <w:rsid w:val="000C297F"/>
    <w:rsid w:val="000C6D5F"/>
    <w:rsid w:val="000D2803"/>
    <w:rsid w:val="000E3EC8"/>
    <w:rsid w:val="00100720"/>
    <w:rsid w:val="0012459F"/>
    <w:rsid w:val="001566B8"/>
    <w:rsid w:val="00160B8C"/>
    <w:rsid w:val="00185B54"/>
    <w:rsid w:val="001B20AF"/>
    <w:rsid w:val="001B53F2"/>
    <w:rsid w:val="001B5852"/>
    <w:rsid w:val="001F4E18"/>
    <w:rsid w:val="00205A3C"/>
    <w:rsid w:val="002118E6"/>
    <w:rsid w:val="00240CDA"/>
    <w:rsid w:val="0025188F"/>
    <w:rsid w:val="00256CBC"/>
    <w:rsid w:val="00257364"/>
    <w:rsid w:val="002640A2"/>
    <w:rsid w:val="0026425D"/>
    <w:rsid w:val="002811BB"/>
    <w:rsid w:val="00285DC2"/>
    <w:rsid w:val="002A1D7D"/>
    <w:rsid w:val="002B1642"/>
    <w:rsid w:val="002B3231"/>
    <w:rsid w:val="002B68D9"/>
    <w:rsid w:val="002D33FE"/>
    <w:rsid w:val="002D4281"/>
    <w:rsid w:val="002E1A65"/>
    <w:rsid w:val="002E57DD"/>
    <w:rsid w:val="002E66BA"/>
    <w:rsid w:val="003112CF"/>
    <w:rsid w:val="003277C7"/>
    <w:rsid w:val="003526EF"/>
    <w:rsid w:val="00362613"/>
    <w:rsid w:val="003721D0"/>
    <w:rsid w:val="00386240"/>
    <w:rsid w:val="003928E9"/>
    <w:rsid w:val="003B5123"/>
    <w:rsid w:val="003D6E5A"/>
    <w:rsid w:val="003E50F5"/>
    <w:rsid w:val="003F2B45"/>
    <w:rsid w:val="00422E95"/>
    <w:rsid w:val="00425A9A"/>
    <w:rsid w:val="004375EF"/>
    <w:rsid w:val="004B1D60"/>
    <w:rsid w:val="004C1EDE"/>
    <w:rsid w:val="004C47A8"/>
    <w:rsid w:val="004D217D"/>
    <w:rsid w:val="004F44D0"/>
    <w:rsid w:val="00521E9E"/>
    <w:rsid w:val="005248C4"/>
    <w:rsid w:val="005605B9"/>
    <w:rsid w:val="005757B3"/>
    <w:rsid w:val="005811DC"/>
    <w:rsid w:val="00592C38"/>
    <w:rsid w:val="00596201"/>
    <w:rsid w:val="005A2564"/>
    <w:rsid w:val="005B61C1"/>
    <w:rsid w:val="005E5288"/>
    <w:rsid w:val="005F3BC5"/>
    <w:rsid w:val="005F74C1"/>
    <w:rsid w:val="0060281A"/>
    <w:rsid w:val="00603865"/>
    <w:rsid w:val="00633238"/>
    <w:rsid w:val="0065684C"/>
    <w:rsid w:val="006737A6"/>
    <w:rsid w:val="0068235A"/>
    <w:rsid w:val="006855F1"/>
    <w:rsid w:val="00695618"/>
    <w:rsid w:val="006A6433"/>
    <w:rsid w:val="006F30D8"/>
    <w:rsid w:val="006F634C"/>
    <w:rsid w:val="00717892"/>
    <w:rsid w:val="00731605"/>
    <w:rsid w:val="00732C9F"/>
    <w:rsid w:val="00741760"/>
    <w:rsid w:val="0075662A"/>
    <w:rsid w:val="0076394E"/>
    <w:rsid w:val="0078394A"/>
    <w:rsid w:val="00785FD6"/>
    <w:rsid w:val="007A4DD0"/>
    <w:rsid w:val="007A63BA"/>
    <w:rsid w:val="007A6758"/>
    <w:rsid w:val="007B33C5"/>
    <w:rsid w:val="007C7218"/>
    <w:rsid w:val="007D4CF7"/>
    <w:rsid w:val="007E341E"/>
    <w:rsid w:val="00822824"/>
    <w:rsid w:val="008359DB"/>
    <w:rsid w:val="00840DBB"/>
    <w:rsid w:val="00850C51"/>
    <w:rsid w:val="00866726"/>
    <w:rsid w:val="00880902"/>
    <w:rsid w:val="008A4709"/>
    <w:rsid w:val="008A487D"/>
    <w:rsid w:val="008B3F84"/>
    <w:rsid w:val="008C2496"/>
    <w:rsid w:val="008C261B"/>
    <w:rsid w:val="008C3D3B"/>
    <w:rsid w:val="008D2039"/>
    <w:rsid w:val="008F2293"/>
    <w:rsid w:val="00914D1E"/>
    <w:rsid w:val="009361A3"/>
    <w:rsid w:val="00945809"/>
    <w:rsid w:val="00954627"/>
    <w:rsid w:val="009706A8"/>
    <w:rsid w:val="009F6B05"/>
    <w:rsid w:val="009F7A67"/>
    <w:rsid w:val="00A03CAE"/>
    <w:rsid w:val="00A07A74"/>
    <w:rsid w:val="00A136A1"/>
    <w:rsid w:val="00A3626E"/>
    <w:rsid w:val="00A36AD0"/>
    <w:rsid w:val="00A62AFE"/>
    <w:rsid w:val="00A72819"/>
    <w:rsid w:val="00A86F2E"/>
    <w:rsid w:val="00A910D4"/>
    <w:rsid w:val="00A928EC"/>
    <w:rsid w:val="00A97DC0"/>
    <w:rsid w:val="00AA3BF7"/>
    <w:rsid w:val="00AA68CA"/>
    <w:rsid w:val="00AA77E6"/>
    <w:rsid w:val="00AD45C8"/>
    <w:rsid w:val="00AD59AE"/>
    <w:rsid w:val="00AF05A7"/>
    <w:rsid w:val="00AF0717"/>
    <w:rsid w:val="00B06FE5"/>
    <w:rsid w:val="00B556DA"/>
    <w:rsid w:val="00B70921"/>
    <w:rsid w:val="00B81147"/>
    <w:rsid w:val="00B81D2F"/>
    <w:rsid w:val="00B852FA"/>
    <w:rsid w:val="00B918FE"/>
    <w:rsid w:val="00BB4CC7"/>
    <w:rsid w:val="00BB7EB3"/>
    <w:rsid w:val="00BD0384"/>
    <w:rsid w:val="00BD6C6B"/>
    <w:rsid w:val="00BD7259"/>
    <w:rsid w:val="00BE778A"/>
    <w:rsid w:val="00C30F72"/>
    <w:rsid w:val="00C51C3F"/>
    <w:rsid w:val="00C93CF0"/>
    <w:rsid w:val="00C95008"/>
    <w:rsid w:val="00C9765B"/>
    <w:rsid w:val="00CB5204"/>
    <w:rsid w:val="00CD4554"/>
    <w:rsid w:val="00CD5420"/>
    <w:rsid w:val="00D102EB"/>
    <w:rsid w:val="00D122E1"/>
    <w:rsid w:val="00D14E15"/>
    <w:rsid w:val="00D151CB"/>
    <w:rsid w:val="00D21938"/>
    <w:rsid w:val="00D335F3"/>
    <w:rsid w:val="00D36F56"/>
    <w:rsid w:val="00D52ED3"/>
    <w:rsid w:val="00D568EF"/>
    <w:rsid w:val="00D86122"/>
    <w:rsid w:val="00D96353"/>
    <w:rsid w:val="00DA5080"/>
    <w:rsid w:val="00DD0030"/>
    <w:rsid w:val="00E05B55"/>
    <w:rsid w:val="00E06BA0"/>
    <w:rsid w:val="00E17A05"/>
    <w:rsid w:val="00E22245"/>
    <w:rsid w:val="00E22773"/>
    <w:rsid w:val="00E37400"/>
    <w:rsid w:val="00E57D80"/>
    <w:rsid w:val="00E71F6A"/>
    <w:rsid w:val="00E946C8"/>
    <w:rsid w:val="00EA486B"/>
    <w:rsid w:val="00F012BF"/>
    <w:rsid w:val="00F03CC5"/>
    <w:rsid w:val="00F31D6A"/>
    <w:rsid w:val="00F4643D"/>
    <w:rsid w:val="00F56F93"/>
    <w:rsid w:val="00FA5FCD"/>
    <w:rsid w:val="00FC463A"/>
    <w:rsid w:val="00FD19C6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5E24B"/>
  <w15:docId w15:val="{8381960F-4506-494F-8663-793CAE28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8E6"/>
    <w:rPr>
      <w:rFonts w:ascii="Tms Rm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62AF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A62AFE"/>
    <w:rPr>
      <w:sz w:val="20"/>
      <w:szCs w:val="20"/>
      <w:lang w:eastAsia="ru-RU"/>
    </w:rPr>
  </w:style>
  <w:style w:type="character" w:styleId="a5">
    <w:name w:val="footnote reference"/>
    <w:semiHidden/>
    <w:rsid w:val="00A62AFE"/>
    <w:rPr>
      <w:vertAlign w:val="superscript"/>
    </w:rPr>
  </w:style>
  <w:style w:type="paragraph" w:customStyle="1" w:styleId="ConsPlusNormal">
    <w:name w:val="ConsPlusNormal"/>
    <w:rsid w:val="000C297F"/>
    <w:pPr>
      <w:autoSpaceDE w:val="0"/>
      <w:autoSpaceDN w:val="0"/>
      <w:adjustRightInd w:val="0"/>
      <w:spacing w:after="0" w:line="240" w:lineRule="auto"/>
    </w:pPr>
  </w:style>
  <w:style w:type="table" w:styleId="a6">
    <w:name w:val="Table Grid"/>
    <w:basedOn w:val="a1"/>
    <w:uiPriority w:val="39"/>
    <w:rsid w:val="008A4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13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136A1"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8D2039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219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C165E910F748BF91A89F9F66BEC0EB46FEF23FF0E50784CB946C872277DC50A2E997AA2FEDA411F3630CEBB7GAnCC" TargetMode="External"/><Relationship Id="rId13" Type="http://schemas.openxmlformats.org/officeDocument/2006/relationships/hyperlink" Target="consultantplus://offline/ref=F89CC3D4683BF6DF580DCE14ECBF87650523DB89FF0C0786F65CA06337CD913AD980DC3D671DA315DD7900073698BD403063847587D649FB70181C12x5g2H" TargetMode="External"/><Relationship Id="rId18" Type="http://schemas.openxmlformats.org/officeDocument/2006/relationships/hyperlink" Target="consultantplus://offline/ref=28EDF50C331365D7464F284248DC6F8B02D45872EB5D2710CD9E0B472E7DEA3318B9E64D52C06E42FBD959236854657700A00045F869216854D7500CQ0q1C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17" Type="http://schemas.openxmlformats.org/officeDocument/2006/relationships/hyperlink" Target="consultantplus://offline/ref=28EDF50C331365D7464F284248DC6F8B02D45872EB5D2710CD9E0B472E7DEA3318B9E64D52C06E42FBD95F236D54657700A00045F869216854D7500CQ0q1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C760F36DB43CE0FC1B3378C71ACB4DA61A1A168AF13EB875ED22E1F5863ADB962DAEDF60187D9C22836E4521597A37B8C1060CBE9678887P8mA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C165E910F748BF91A8819270D29AE744F6A837F2E508DA97C06AD07D27DA05F0A9C9F36CAAB710F57D0FEBB3A718C24C525B8217D8BEC843EDF402G4n8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AE19ADE3F6987AE568F874B8205A65AF33F95D4B33ED0AAD842AA9E37AE7176B4A0CCD2CE1AE783EA47FB0113ZBaBG" TargetMode="External"/><Relationship Id="rId10" Type="http://schemas.openxmlformats.org/officeDocument/2006/relationships/hyperlink" Target="consultantplus://offline/ref=F5C165E910F748BF91A89F9F66BEC0EB46F9F639F5EA0784CB946C872277DC50A2E997AA2FEDA411F3630CEBB7GAnCC" TargetMode="External"/><Relationship Id="rId19" Type="http://schemas.openxmlformats.org/officeDocument/2006/relationships/hyperlink" Target="consultantplus://offline/ref=50F129D99C7F428F58C702B799F76BF587ED59D7C2ADF89E3F59537BBAE968FE22A9D63119FAACFD6A272535D5DF1853AF2BRD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C165E910F748BF91A89F9F66BEC0EB46F8F538F6E20784CB946C872277DC50A2E997AA2FEDA411F3630CEBB7GAnCC" TargetMode="External"/><Relationship Id="rId14" Type="http://schemas.openxmlformats.org/officeDocument/2006/relationships/hyperlink" Target="consultantplus://offline/ref=4AE19ADE3F6987AE568F874B8205A65AF33990D3B036D0AAD842AA9E37AE7176B4A0CCD2CE1AE783EA47FB0113ZBa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5EC59-0ED7-4EA2-81C4-120ED0345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2679</Words>
  <Characters>15276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17920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a.larionov</dc:creator>
  <cp:lastModifiedBy>Urist</cp:lastModifiedBy>
  <cp:revision>6</cp:revision>
  <cp:lastPrinted>2024-11-05T05:44:00Z</cp:lastPrinted>
  <dcterms:created xsi:type="dcterms:W3CDTF">2024-12-18T03:26:00Z</dcterms:created>
  <dcterms:modified xsi:type="dcterms:W3CDTF">2025-01-09T01:28:00Z</dcterms:modified>
</cp:coreProperties>
</file>