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01F" w:rsidRPr="0028601F" w:rsidRDefault="0028601F" w:rsidP="002860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8601F">
        <w:rPr>
          <w:rFonts w:ascii="Arial" w:eastAsia="Times New Roman" w:hAnsi="Arial" w:cs="Arial"/>
          <w:sz w:val="24"/>
          <w:szCs w:val="24"/>
        </w:rPr>
        <w:t xml:space="preserve">Российская Федерация </w:t>
      </w:r>
    </w:p>
    <w:p w:rsidR="0028601F" w:rsidRPr="0028601F" w:rsidRDefault="0028601F" w:rsidP="002860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8601F">
        <w:rPr>
          <w:rFonts w:ascii="Arial" w:eastAsia="Times New Roman" w:hAnsi="Arial" w:cs="Arial"/>
          <w:sz w:val="24"/>
          <w:szCs w:val="24"/>
        </w:rPr>
        <w:t>Иркутская область</w:t>
      </w:r>
    </w:p>
    <w:p w:rsidR="0028601F" w:rsidRPr="0028601F" w:rsidRDefault="0028601F" w:rsidP="002860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spellStart"/>
      <w:r w:rsidRPr="0028601F">
        <w:rPr>
          <w:rFonts w:ascii="Arial" w:eastAsia="Times New Roman" w:hAnsi="Arial" w:cs="Arial"/>
          <w:sz w:val="24"/>
          <w:szCs w:val="24"/>
        </w:rPr>
        <w:t>Слюдянский</w:t>
      </w:r>
      <w:proofErr w:type="spellEnd"/>
      <w:r w:rsidRPr="0028601F">
        <w:rPr>
          <w:rFonts w:ascii="Arial" w:eastAsia="Times New Roman" w:hAnsi="Arial" w:cs="Arial"/>
          <w:sz w:val="24"/>
          <w:szCs w:val="24"/>
        </w:rPr>
        <w:t xml:space="preserve"> район </w:t>
      </w:r>
    </w:p>
    <w:p w:rsidR="0028601F" w:rsidRPr="0028601F" w:rsidRDefault="0028601F" w:rsidP="002860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28601F" w:rsidRPr="0028601F" w:rsidRDefault="0028601F" w:rsidP="0028601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ДУМА</w:t>
      </w:r>
    </w:p>
    <w:p w:rsidR="0028601F" w:rsidRPr="0085178F" w:rsidRDefault="0028601F" w:rsidP="0085178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КУЛТУКСКОГО ГОРОДСКОГО ПОСЕЛЕНИЯ</w:t>
      </w:r>
    </w:p>
    <w:p w:rsidR="0028601F" w:rsidRPr="0028601F" w:rsidRDefault="0028601F" w:rsidP="0028601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8601F">
        <w:rPr>
          <w:rFonts w:ascii="Arial" w:eastAsia="Times New Roman" w:hAnsi="Arial" w:cs="Arial"/>
          <w:b/>
          <w:sz w:val="24"/>
          <w:szCs w:val="24"/>
        </w:rPr>
        <w:t>РЕШЕНИ</w:t>
      </w:r>
      <w:r w:rsidR="00CD629A">
        <w:rPr>
          <w:rFonts w:ascii="Arial" w:eastAsia="Times New Roman" w:hAnsi="Arial" w:cs="Arial"/>
          <w:b/>
          <w:sz w:val="24"/>
          <w:szCs w:val="24"/>
        </w:rPr>
        <w:t>Е</w:t>
      </w:r>
    </w:p>
    <w:p w:rsidR="0028601F" w:rsidRPr="0028601F" w:rsidRDefault="0028601F" w:rsidP="0028601F">
      <w:pPr>
        <w:spacing w:after="0" w:line="240" w:lineRule="auto"/>
        <w:jc w:val="center"/>
        <w:rPr>
          <w:rFonts w:ascii="Arial" w:eastAsia="Times New Roman" w:hAnsi="Arial" w:cs="Arial"/>
          <w:color w:val="000000"/>
          <w:spacing w:val="3"/>
          <w:sz w:val="24"/>
          <w:szCs w:val="24"/>
        </w:rPr>
      </w:pPr>
    </w:p>
    <w:p w:rsidR="0028601F" w:rsidRPr="0028601F" w:rsidRDefault="0028601F" w:rsidP="002860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  <w:proofErr w:type="spellStart"/>
      <w:r w:rsidRPr="0028601F">
        <w:rPr>
          <w:rFonts w:ascii="Arial" w:eastAsia="Times New Roman" w:hAnsi="Arial" w:cs="Arial"/>
          <w:sz w:val="24"/>
          <w:szCs w:val="24"/>
        </w:rPr>
        <w:t>р.п</w:t>
      </w:r>
      <w:proofErr w:type="spellEnd"/>
      <w:r w:rsidRPr="0028601F">
        <w:rPr>
          <w:rFonts w:ascii="Arial" w:eastAsia="Times New Roman" w:hAnsi="Arial" w:cs="Arial"/>
          <w:sz w:val="24"/>
          <w:szCs w:val="24"/>
        </w:rPr>
        <w:t>. Култук</w:t>
      </w:r>
    </w:p>
    <w:p w:rsidR="00503871" w:rsidRPr="00503871" w:rsidRDefault="00503871" w:rsidP="00503871">
      <w:pPr>
        <w:keepNext/>
        <w:spacing w:after="0" w:line="240" w:lineRule="auto"/>
        <w:outlineLvl w:val="1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CD629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03871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Pr="00503871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CD629A" w:rsidRPr="00CD629A">
        <w:rPr>
          <w:rFonts w:ascii="Arial" w:eastAsia="Times New Roman" w:hAnsi="Arial" w:cs="Arial"/>
          <w:iCs/>
          <w:sz w:val="24"/>
          <w:szCs w:val="24"/>
          <w:lang w:eastAsia="ru-RU"/>
        </w:rPr>
        <w:t>29.05.</w:t>
      </w:r>
      <w:r w:rsidRPr="00503871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2023г </w:t>
      </w:r>
      <w:r w:rsidR="00CD629A" w:rsidRPr="00CD629A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503871">
        <w:rPr>
          <w:rFonts w:ascii="Arial" w:eastAsia="Times New Roman" w:hAnsi="Arial" w:cs="Arial"/>
          <w:iCs/>
          <w:sz w:val="24"/>
          <w:szCs w:val="24"/>
          <w:lang w:eastAsia="ru-RU"/>
        </w:rPr>
        <w:t>№</w:t>
      </w:r>
      <w:r w:rsidR="00CD629A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11</w:t>
      </w:r>
      <w:r w:rsidRPr="00503871">
        <w:rPr>
          <w:rFonts w:ascii="Arial" w:eastAsia="Times New Roman" w:hAnsi="Arial" w:cs="Arial"/>
          <w:iCs/>
          <w:sz w:val="24"/>
          <w:szCs w:val="24"/>
          <w:lang w:eastAsia="ru-RU"/>
        </w:rPr>
        <w:t>/23-5Д</w:t>
      </w:r>
      <w:r w:rsidRPr="00503871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</w:p>
    <w:p w:rsidR="0028601F" w:rsidRPr="0028601F" w:rsidRDefault="0028601F" w:rsidP="002860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28601F" w:rsidRDefault="0028601F" w:rsidP="002860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6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  <w:lang w:eastAsia="ru-RU"/>
        </w:rPr>
        <w:t xml:space="preserve">«О ВНЕСЕНИИ ИЗМЕНЕНИЙ И ДОПОЛНЕНИЙ В УСТАВ КУЛТУКСКОГО </w:t>
      </w:r>
      <w:r w:rsidRPr="0028601F">
        <w:rPr>
          <w:rFonts w:ascii="Arial" w:eastAsia="Times New Roman" w:hAnsi="Arial" w:cs="Arial"/>
          <w:b/>
          <w:bCs/>
          <w:color w:val="000000"/>
          <w:spacing w:val="7"/>
          <w:sz w:val="24"/>
          <w:szCs w:val="24"/>
          <w:lang w:eastAsia="ru-RU"/>
        </w:rPr>
        <w:t>МУНИЦИПАЛЬНОГО ОБРАЗОВА</w:t>
      </w:r>
      <w:r w:rsidRPr="0028601F">
        <w:rPr>
          <w:rFonts w:ascii="Arial" w:eastAsia="Times New Roman" w:hAnsi="Arial" w:cs="Arial"/>
          <w:b/>
          <w:bCs/>
          <w:color w:val="000000"/>
          <w:spacing w:val="6"/>
          <w:sz w:val="24"/>
          <w:szCs w:val="24"/>
          <w:lang w:eastAsia="ru-RU"/>
        </w:rPr>
        <w:t>НИЯ»</w:t>
      </w:r>
    </w:p>
    <w:p w:rsidR="00352B40" w:rsidRPr="0028601F" w:rsidRDefault="00352B40" w:rsidP="002860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  <w:lang w:eastAsia="ru-RU"/>
        </w:rPr>
      </w:pPr>
    </w:p>
    <w:p w:rsidR="0028601F" w:rsidRPr="00352B40" w:rsidRDefault="00057DFB" w:rsidP="00352B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B4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В целях приведения Устава </w:t>
      </w:r>
      <w:proofErr w:type="spellStart"/>
      <w:r w:rsidRPr="00352B40">
        <w:rPr>
          <w:rFonts w:ascii="Arial" w:eastAsia="Times New Roman" w:hAnsi="Arial" w:cs="Arial"/>
          <w:color w:val="000000"/>
          <w:spacing w:val="-1"/>
          <w:sz w:val="24"/>
          <w:szCs w:val="24"/>
        </w:rPr>
        <w:t>Култукского</w:t>
      </w:r>
      <w:proofErr w:type="spellEnd"/>
      <w:r w:rsidRPr="00352B4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муниципального образования</w:t>
      </w:r>
      <w:r w:rsidR="00352B40">
        <w:rPr>
          <w:rFonts w:ascii="Arial" w:eastAsia="Times New Roman" w:hAnsi="Arial" w:cs="Arial"/>
          <w:color w:val="000000"/>
          <w:spacing w:val="-1"/>
          <w:sz w:val="24"/>
          <w:szCs w:val="24"/>
        </w:rPr>
        <w:t>,</w:t>
      </w:r>
      <w:r w:rsidRPr="00352B4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в соответстви</w:t>
      </w:r>
      <w:r w:rsidR="00352B4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и</w:t>
      </w:r>
      <w:r w:rsidRPr="00352B4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 с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28601F" w:rsidRPr="00352B4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52B4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на основании </w:t>
      </w:r>
      <w:r w:rsidR="0028601F" w:rsidRPr="00352B4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Федеральн</w:t>
      </w:r>
      <w:r w:rsidR="0085178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ого</w:t>
      </w:r>
      <w:r w:rsidR="0028601F" w:rsidRPr="00352B4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закон</w:t>
      </w:r>
      <w:r w:rsidR="0085178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а</w:t>
      </w:r>
      <w:r w:rsidR="0028601F" w:rsidRPr="00352B4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от 14</w:t>
      </w:r>
      <w:r w:rsidR="00FD6A6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марта </w:t>
      </w:r>
      <w:r w:rsidR="0028601F" w:rsidRPr="00352B4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2022 года №60-ФЗ «О внесении изменений в отдельные законодательные</w:t>
      </w:r>
      <w:r w:rsidR="00352B4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акты Российской Федерации»</w:t>
      </w:r>
      <w:r w:rsidR="0028601F" w:rsidRPr="0028601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, у</w:t>
      </w:r>
      <w:bookmarkStart w:id="0" w:name="_GoBack"/>
      <w:bookmarkEnd w:id="0"/>
      <w:r w:rsidR="0028601F" w:rsidRPr="0028601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читывая рекомендательное решение публичных слушаний от </w:t>
      </w:r>
      <w:r w:rsidR="00352B4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14</w:t>
      </w:r>
      <w:r w:rsidR="00FD6A6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апреля </w:t>
      </w:r>
      <w:r w:rsidR="0028601F" w:rsidRPr="0028601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2023 года по проекту настоящего решения</w:t>
      </w:r>
      <w:r w:rsidR="0028601F" w:rsidRPr="0028601F">
        <w:rPr>
          <w:rFonts w:ascii="Arial" w:eastAsia="Calibri" w:hAnsi="Arial" w:cs="Arial"/>
          <w:sz w:val="24"/>
          <w:szCs w:val="24"/>
        </w:rPr>
        <w:t xml:space="preserve">, руководствуясь статьями </w:t>
      </w:r>
      <w:r w:rsidR="0028601F" w:rsidRPr="0028601F">
        <w:rPr>
          <w:rFonts w:ascii="Arial" w:eastAsia="Calibri" w:hAnsi="Arial" w:cs="Arial"/>
          <w:color w:val="000000"/>
          <w:sz w:val="24"/>
          <w:szCs w:val="24"/>
        </w:rPr>
        <w:t xml:space="preserve">24, 41 </w:t>
      </w:r>
      <w:r w:rsidR="0028601F" w:rsidRPr="0028601F">
        <w:rPr>
          <w:rFonts w:ascii="Arial" w:eastAsia="Calibri" w:hAnsi="Arial" w:cs="Arial"/>
          <w:sz w:val="24"/>
          <w:szCs w:val="24"/>
        </w:rPr>
        <w:t>Устава</w:t>
      </w:r>
      <w:r w:rsidR="0028601F" w:rsidRPr="0028601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="0028601F" w:rsidRPr="0028601F">
        <w:rPr>
          <w:rFonts w:ascii="Arial" w:eastAsia="Times New Roman" w:hAnsi="Arial" w:cs="Arial"/>
          <w:color w:val="000000"/>
          <w:spacing w:val="-1"/>
          <w:sz w:val="24"/>
          <w:szCs w:val="24"/>
        </w:rPr>
        <w:t>Култукского</w:t>
      </w:r>
      <w:proofErr w:type="spellEnd"/>
      <w:r w:rsidR="0028601F" w:rsidRPr="002860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="0028601F" w:rsidRPr="0028601F">
        <w:rPr>
          <w:rFonts w:ascii="Arial" w:eastAsia="Times New Roman" w:hAnsi="Arial" w:cs="Arial"/>
          <w:color w:val="000000"/>
          <w:spacing w:val="-1"/>
          <w:sz w:val="24"/>
          <w:szCs w:val="24"/>
          <w:lang w:val="en-US"/>
        </w:rPr>
        <w:t>RU</w:t>
      </w:r>
      <w:r w:rsidR="0028601F" w:rsidRPr="002860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 </w:t>
      </w:r>
      <w:r w:rsidR="0028601F" w:rsidRPr="0028601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от 10 февраля 2023г., регистрационный № RU385181022023001,</w:t>
      </w:r>
    </w:p>
    <w:p w:rsidR="0028601F" w:rsidRPr="0028601F" w:rsidRDefault="0028601F" w:rsidP="0028601F">
      <w:pPr>
        <w:shd w:val="clear" w:color="auto" w:fill="FFFFFF"/>
        <w:spacing w:before="274" w:after="0" w:line="276" w:lineRule="auto"/>
        <w:ind w:left="14"/>
        <w:jc w:val="center"/>
        <w:rPr>
          <w:rFonts w:ascii="Arial" w:eastAsia="Times New Roman" w:hAnsi="Arial" w:cs="Arial"/>
          <w:color w:val="000000"/>
          <w:spacing w:val="-1"/>
          <w:sz w:val="30"/>
          <w:szCs w:val="30"/>
        </w:rPr>
      </w:pPr>
      <w:r w:rsidRPr="0028601F">
        <w:rPr>
          <w:rFonts w:ascii="Arial" w:eastAsia="Times New Roman" w:hAnsi="Arial" w:cs="Arial"/>
          <w:b/>
          <w:color w:val="000000"/>
          <w:spacing w:val="-1"/>
          <w:sz w:val="30"/>
          <w:szCs w:val="30"/>
        </w:rPr>
        <w:t>РЕШИЛА</w:t>
      </w:r>
      <w:r w:rsidRPr="0028601F">
        <w:rPr>
          <w:rFonts w:ascii="Arial" w:eastAsia="Times New Roman" w:hAnsi="Arial" w:cs="Arial"/>
          <w:color w:val="000000"/>
          <w:spacing w:val="-1"/>
          <w:sz w:val="30"/>
          <w:szCs w:val="30"/>
        </w:rPr>
        <w:t>:</w:t>
      </w:r>
    </w:p>
    <w:p w:rsidR="0028601F" w:rsidRPr="0085178F" w:rsidRDefault="0028601F" w:rsidP="0085178F">
      <w:pPr>
        <w:shd w:val="clear" w:color="auto" w:fill="FFFFFF"/>
        <w:spacing w:before="274" w:after="0" w:line="276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b/>
          <w:color w:val="000000"/>
          <w:spacing w:val="-1"/>
          <w:sz w:val="24"/>
          <w:szCs w:val="24"/>
        </w:rPr>
        <w:t xml:space="preserve">      1.</w:t>
      </w:r>
      <w:r w:rsidRPr="002860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Внести изменения и дополнения в Устав </w:t>
      </w:r>
      <w:proofErr w:type="spellStart"/>
      <w:r w:rsidRPr="0028601F">
        <w:rPr>
          <w:rFonts w:ascii="Arial" w:eastAsia="Times New Roman" w:hAnsi="Arial" w:cs="Arial"/>
          <w:color w:val="000000"/>
          <w:spacing w:val="-1"/>
          <w:sz w:val="24"/>
          <w:szCs w:val="24"/>
        </w:rPr>
        <w:t>Култукского</w:t>
      </w:r>
      <w:proofErr w:type="spellEnd"/>
      <w:r w:rsidRPr="002860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Pr="0028601F">
        <w:rPr>
          <w:rFonts w:ascii="Arial" w:eastAsia="Times New Roman" w:hAnsi="Arial" w:cs="Arial"/>
          <w:color w:val="000000"/>
          <w:spacing w:val="-1"/>
          <w:sz w:val="24"/>
          <w:szCs w:val="24"/>
          <w:lang w:val="en-US"/>
        </w:rPr>
        <w:t>RU</w:t>
      </w:r>
      <w:r w:rsidRPr="002860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Pr="0028601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от 10 февраля 2023г., регистрационный № RU385181022023001,</w:t>
      </w:r>
      <w:r w:rsidRPr="002860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8601F">
        <w:rPr>
          <w:rFonts w:ascii="Calibri" w:eastAsia="Times New Roman" w:hAnsi="Calibri" w:cs="Arial"/>
          <w:sz w:val="24"/>
          <w:szCs w:val="24"/>
          <w:lang w:eastAsia="ru-RU"/>
        </w:rPr>
        <w:t xml:space="preserve">                                                             </w:t>
      </w:r>
    </w:p>
    <w:p w:rsidR="0028601F" w:rsidRPr="0028601F" w:rsidRDefault="0028601F" w:rsidP="0028601F">
      <w:pPr>
        <w:spacing w:after="0" w:line="276" w:lineRule="auto"/>
        <w:jc w:val="center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1.1. В статье 11</w:t>
      </w:r>
    </w:p>
    <w:p w:rsidR="0028601F" w:rsidRPr="0028601F" w:rsidRDefault="0028601F" w:rsidP="0028601F">
      <w:pPr>
        <w:spacing w:after="0" w:line="276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  <w:t>1.1. Статья 11. Местный референдум</w:t>
      </w:r>
    </w:p>
    <w:p w:rsidR="0028601F" w:rsidRPr="0028601F" w:rsidRDefault="0028601F" w:rsidP="0028601F">
      <w:pPr>
        <w:spacing w:after="0" w:line="276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1.1.1. часть 6 изложить в следующей редакции:</w:t>
      </w:r>
    </w:p>
    <w:p w:rsidR="0028601F" w:rsidRPr="0028601F" w:rsidRDefault="0028601F" w:rsidP="0028601F">
      <w:pPr>
        <w:spacing w:after="0" w:line="276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6.  В случае признания Думой Поселения вопроса, выносимого на местный референдум, отвечающим требованиям федерального закона, Избирательная комиссия, организующая подготовку и проведение местного референдума, регистрирует инициативную группу по проведению местного референдума, выдает ей регистрационное свидетельство и сообщает об этом в средства массовой информации.</w:t>
      </w:r>
    </w:p>
    <w:p w:rsidR="0028601F" w:rsidRPr="0028601F" w:rsidRDefault="0028601F" w:rsidP="0028601F">
      <w:pPr>
        <w:spacing w:after="0" w:line="276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     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вопроса, выносимого на местный референдум, требованиям федерального закона.</w:t>
      </w:r>
    </w:p>
    <w:p w:rsidR="0028601F" w:rsidRPr="0028601F" w:rsidRDefault="0028601F" w:rsidP="0028601F">
      <w:pPr>
        <w:spacing w:after="0" w:line="276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lastRenderedPageBreak/>
        <w:t xml:space="preserve">      Решение о регистрации инициативной группы по проведению местного референдума направляется в Избирательную комиссию Иркутской области, в течение пяти дней со дня его принятия.</w:t>
      </w:r>
    </w:p>
    <w:p w:rsidR="0028601F" w:rsidRPr="0028601F" w:rsidRDefault="0028601F" w:rsidP="0028601F">
      <w:pPr>
        <w:spacing w:after="0" w:line="276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      Если Дума Поселения признает, что выносимый на местный референдум вопрос не отвечает требованиям федерального закона, Избирательная комиссия, организующая подготовку и проведение местного референдума, отказывает инициативной группе по проведению местного референдума в регистрации и выдает ей решение комиссии, в котором указываются основания отказа. Данное решение выдается инициативной группе не позднее чем через 3 дня со дня его принятия.</w:t>
      </w:r>
    </w:p>
    <w:p w:rsidR="0028601F" w:rsidRPr="0028601F" w:rsidRDefault="0028601F" w:rsidP="0028601F">
      <w:pPr>
        <w:spacing w:after="0" w:line="276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       Решение о регистрации или об отказе в регистрации инициативной группы по проведению местного референдума может быть обжаловано в порядке, установленном федеральными законами.;</w:t>
      </w:r>
    </w:p>
    <w:p w:rsidR="0028601F" w:rsidRPr="0028601F" w:rsidRDefault="0028601F" w:rsidP="0028601F">
      <w:pPr>
        <w:spacing w:after="200" w:line="276" w:lineRule="auto"/>
        <w:jc w:val="center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1.2. В статье 12</w:t>
      </w:r>
    </w:p>
    <w:p w:rsidR="0028601F" w:rsidRPr="0028601F" w:rsidRDefault="0028601F" w:rsidP="0028601F">
      <w:pPr>
        <w:spacing w:after="0" w:line="276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  <w:t>1.2. Статья 12. Муниципальные выборы</w:t>
      </w:r>
    </w:p>
    <w:p w:rsidR="0028601F" w:rsidRPr="0028601F" w:rsidRDefault="0028601F" w:rsidP="0028601F">
      <w:pPr>
        <w:spacing w:after="0" w:line="276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1.2.1. в абзаце втором части 6 слова «назначаются ответственной избирательной комиссией» заменить словами «назначаются Избирательной комиссией, организующей подготовку и проведение муниципальных выборов»;</w:t>
      </w:r>
    </w:p>
    <w:p w:rsidR="0028601F" w:rsidRPr="0028601F" w:rsidRDefault="0028601F" w:rsidP="0028601F">
      <w:pPr>
        <w:spacing w:after="0" w:line="276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1.2.2. в части 11 слова «соответствующей избирательной комиссией» заменить словами «Избирательной комиссией, организующей подготовку и проведение муниципальных выборов».</w:t>
      </w:r>
    </w:p>
    <w:p w:rsidR="0028601F" w:rsidRPr="0028601F" w:rsidRDefault="0028601F" w:rsidP="0028601F">
      <w:pPr>
        <w:spacing w:after="0" w:line="276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       2. Поручить главе </w:t>
      </w:r>
      <w:proofErr w:type="spellStart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Култукского</w:t>
      </w:r>
      <w:proofErr w:type="spellEnd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муниципального образования:</w:t>
      </w:r>
    </w:p>
    <w:p w:rsidR="0028601F" w:rsidRPr="0028601F" w:rsidRDefault="0028601F" w:rsidP="0028601F">
      <w:pPr>
        <w:spacing w:after="0" w:line="276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       2.1. 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«О внесении изменений и дополнений в Устав </w:t>
      </w:r>
      <w:proofErr w:type="spellStart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Култукского</w:t>
      </w:r>
      <w:proofErr w:type="spellEnd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муниципального образования» в Управление Министерства юстиции Российской Федерации по Иркутской области для государственной регистрации в течение 15 дней.</w:t>
      </w:r>
    </w:p>
    <w:p w:rsidR="0028601F" w:rsidRPr="0028601F" w:rsidRDefault="0028601F" w:rsidP="0085178F">
      <w:pPr>
        <w:spacing w:after="200" w:line="276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      2.2. Опубликовать настоящее решение с результатами государственной регистрации в периодическом печатном издании «Славное море» или в приложении к данному периодическому изданию 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решения «О внесение изменений и дополнений в Устав </w:t>
      </w:r>
      <w:proofErr w:type="spellStart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Култукского</w:t>
      </w:r>
      <w:proofErr w:type="spellEnd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муниципального образования» для включения указанных сведений в государственный реестр уставов муниципальных образования Иркутской области в 10-дневный срок. После чего, информацию разместить на официальном сайте администрации </w:t>
      </w:r>
      <w:proofErr w:type="spellStart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Култукского</w:t>
      </w:r>
      <w:proofErr w:type="spellEnd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городского поселения </w:t>
      </w:r>
      <w:proofErr w:type="spellStart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Слюдянского</w:t>
      </w:r>
      <w:proofErr w:type="spellEnd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района.</w:t>
      </w:r>
    </w:p>
    <w:p w:rsidR="0028601F" w:rsidRPr="0028601F" w:rsidRDefault="0028601F" w:rsidP="0028601F">
      <w:pPr>
        <w:spacing w:after="0" w:line="276" w:lineRule="auto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Глава </w:t>
      </w:r>
      <w:proofErr w:type="spellStart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Култукского</w:t>
      </w:r>
      <w:proofErr w:type="spellEnd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</w:t>
      </w:r>
    </w:p>
    <w:p w:rsidR="0028601F" w:rsidRDefault="0028601F" w:rsidP="0085178F">
      <w:pPr>
        <w:spacing w:after="0" w:line="276" w:lineRule="auto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муниципального образования                                                             В. В. </w:t>
      </w:r>
      <w:proofErr w:type="spellStart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Иневаткин</w:t>
      </w:r>
      <w:proofErr w:type="spellEnd"/>
    </w:p>
    <w:p w:rsidR="0085178F" w:rsidRPr="0028601F" w:rsidRDefault="0085178F" w:rsidP="0085178F">
      <w:pPr>
        <w:spacing w:after="0" w:line="276" w:lineRule="auto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</w:p>
    <w:p w:rsidR="0028601F" w:rsidRPr="0028601F" w:rsidRDefault="0028601F" w:rsidP="0028601F">
      <w:pPr>
        <w:spacing w:after="0" w:line="276" w:lineRule="auto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Председатель Думы </w:t>
      </w:r>
    </w:p>
    <w:p w:rsidR="0028601F" w:rsidRPr="0028601F" w:rsidRDefault="0028601F" w:rsidP="0028601F">
      <w:pPr>
        <w:spacing w:after="0" w:line="276" w:lineRule="auto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proofErr w:type="spellStart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Култукского</w:t>
      </w:r>
      <w:proofErr w:type="spellEnd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городского поселения</w:t>
      </w:r>
    </w:p>
    <w:p w:rsidR="0028601F" w:rsidRPr="0028601F" w:rsidRDefault="0028601F" w:rsidP="0028601F">
      <w:pPr>
        <w:spacing w:after="0" w:line="276" w:lineRule="auto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proofErr w:type="spellStart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Слюдянского</w:t>
      </w:r>
      <w:proofErr w:type="spellEnd"/>
      <w:r w:rsidRPr="0028601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района                                                                              Н.С. Головина</w:t>
      </w:r>
    </w:p>
    <w:p w:rsidR="0028601F" w:rsidRPr="0028601F" w:rsidRDefault="0028601F" w:rsidP="0028601F">
      <w:pPr>
        <w:spacing w:after="200" w:line="276" w:lineRule="auto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</w:p>
    <w:p w:rsidR="0026224A" w:rsidRDefault="0026224A"/>
    <w:sectPr w:rsidR="00262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E9"/>
    <w:rsid w:val="00057DFB"/>
    <w:rsid w:val="0026224A"/>
    <w:rsid w:val="0028601F"/>
    <w:rsid w:val="00352B40"/>
    <w:rsid w:val="00503871"/>
    <w:rsid w:val="0085178F"/>
    <w:rsid w:val="00AA73FE"/>
    <w:rsid w:val="00CD629A"/>
    <w:rsid w:val="00E41419"/>
    <w:rsid w:val="00E44AE9"/>
    <w:rsid w:val="00FD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1F869"/>
  <w15:chartTrackingRefBased/>
  <w15:docId w15:val="{F17A5B15-AA73-4B8B-B549-990DE3AAE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73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73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1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8</cp:revision>
  <cp:lastPrinted>2023-05-23T06:34:00Z</cp:lastPrinted>
  <dcterms:created xsi:type="dcterms:W3CDTF">2023-05-18T08:53:00Z</dcterms:created>
  <dcterms:modified xsi:type="dcterms:W3CDTF">2023-05-23T06:34:00Z</dcterms:modified>
</cp:coreProperties>
</file>