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51F" w:rsidRPr="00C1351F" w:rsidRDefault="00C1351F" w:rsidP="00C135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51F">
        <w:rPr>
          <w:rFonts w:ascii="Times New Roman" w:hAnsi="Times New Roman" w:cs="Times New Roman"/>
          <w:sz w:val="28"/>
          <w:szCs w:val="28"/>
        </w:rPr>
        <w:t xml:space="preserve">О проведении судебно-медицинской экспертизы </w:t>
      </w:r>
      <w:proofErr w:type="gramStart"/>
      <w:r w:rsidRPr="00C1351F">
        <w:rPr>
          <w:rFonts w:ascii="Times New Roman" w:hAnsi="Times New Roman" w:cs="Times New Roman"/>
          <w:sz w:val="28"/>
          <w:szCs w:val="28"/>
        </w:rPr>
        <w:t>умерших</w:t>
      </w:r>
      <w:proofErr w:type="gramEnd"/>
    </w:p>
    <w:p w:rsidR="00600DC9" w:rsidRDefault="00600DC9" w:rsidP="002A0C6A">
      <w:pPr>
        <w:pStyle w:val="a7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великому сожалению порой так случается, что смерть приходит в наш дом. Это печальное событие трудн</w:t>
      </w:r>
      <w:r w:rsidR="00C1351F">
        <w:rPr>
          <w:rFonts w:ascii="Times New Roman" w:hAnsi="Times New Roman" w:cs="Times New Roman"/>
          <w:sz w:val="28"/>
          <w:szCs w:val="28"/>
        </w:rPr>
        <w:t>о пережи</w:t>
      </w:r>
      <w:r>
        <w:rPr>
          <w:rFonts w:ascii="Times New Roman" w:hAnsi="Times New Roman" w:cs="Times New Roman"/>
          <w:sz w:val="28"/>
          <w:szCs w:val="28"/>
        </w:rPr>
        <w:t xml:space="preserve">ть во всех отношениях; мало того, что тяжело смириться с уходом близкого человека, </w:t>
      </w:r>
      <w:r w:rsidR="00EB5C58">
        <w:rPr>
          <w:rFonts w:ascii="Times New Roman" w:hAnsi="Times New Roman" w:cs="Times New Roman"/>
          <w:sz w:val="28"/>
          <w:szCs w:val="28"/>
        </w:rPr>
        <w:t>так еще необходимо</w:t>
      </w:r>
      <w:r>
        <w:rPr>
          <w:rFonts w:ascii="Times New Roman" w:hAnsi="Times New Roman" w:cs="Times New Roman"/>
          <w:sz w:val="28"/>
          <w:szCs w:val="28"/>
        </w:rPr>
        <w:t xml:space="preserve"> организовать похороны и поминальный стол. </w:t>
      </w:r>
    </w:p>
    <w:p w:rsidR="00EB5C58" w:rsidRDefault="00600DC9" w:rsidP="002A0C6A">
      <w:pPr>
        <w:pStyle w:val="a7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и все в жизни, эта ее печальная часть имеет, если так можно выр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зиться, «законодательное измерение». Это означает, что ряд вопросов, </w:t>
      </w:r>
      <w:r w:rsidR="00EB5C58">
        <w:rPr>
          <w:rFonts w:ascii="Times New Roman" w:hAnsi="Times New Roman" w:cs="Times New Roman"/>
          <w:sz w:val="28"/>
          <w:szCs w:val="28"/>
        </w:rPr>
        <w:t>св</w:t>
      </w:r>
      <w:r w:rsidR="00EB5C58">
        <w:rPr>
          <w:rFonts w:ascii="Times New Roman" w:hAnsi="Times New Roman" w:cs="Times New Roman"/>
          <w:sz w:val="28"/>
          <w:szCs w:val="28"/>
        </w:rPr>
        <w:t>я</w:t>
      </w:r>
      <w:r w:rsidR="00EB5C58">
        <w:rPr>
          <w:rFonts w:ascii="Times New Roman" w:hAnsi="Times New Roman" w:cs="Times New Roman"/>
          <w:sz w:val="28"/>
          <w:szCs w:val="28"/>
        </w:rPr>
        <w:t>занных</w:t>
      </w:r>
      <w:r>
        <w:rPr>
          <w:rFonts w:ascii="Times New Roman" w:hAnsi="Times New Roman" w:cs="Times New Roman"/>
          <w:sz w:val="28"/>
          <w:szCs w:val="28"/>
        </w:rPr>
        <w:t xml:space="preserve"> с отправлением человека в последний путь, урегулирован законом. </w:t>
      </w:r>
    </w:p>
    <w:p w:rsidR="00600DC9" w:rsidRDefault="00EB5C58" w:rsidP="002A0C6A">
      <w:pPr>
        <w:pStyle w:val="a7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лишним будет знать некоторые нормы права, которые имеют отн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шение к данной теме, а также особенности их применения в нашем районе.</w:t>
      </w:r>
    </w:p>
    <w:p w:rsidR="00EB5C58" w:rsidRDefault="00EB5C58" w:rsidP="00EB5C58">
      <w:pPr>
        <w:pStyle w:val="a7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Законодательством предусмотрено,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поступлении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сообщения об обнаружении трупа в полицию участковые уполномоченные и иные сотру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ники выносят постановление о назначении судебно-медицинской эксперт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зы. Как правило, оригинал данного документа остается в органе внутренних дел, копия выдается родственникам умершего для последующего обращения в морг (ГБУЗ «Иркутское областное бюро </w:t>
      </w:r>
      <w:r w:rsidRPr="006311AE">
        <w:rPr>
          <w:rFonts w:ascii="Times New Roman" w:eastAsia="Times New Roman" w:hAnsi="Times New Roman" w:cs="Times New Roman"/>
          <w:sz w:val="28"/>
          <w:szCs w:val="28"/>
        </w:rPr>
        <w:t>судебно-медицинс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кой экспертизы» (отделение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 </w:t>
      </w:r>
      <w:r w:rsidRPr="006311AE">
        <w:rPr>
          <w:rFonts w:ascii="Times New Roman" w:eastAsia="Times New Roman" w:hAnsi="Times New Roman" w:cs="Times New Roman"/>
          <w:sz w:val="28"/>
          <w:szCs w:val="28"/>
        </w:rPr>
        <w:t>Бай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кальске)). </w:t>
      </w:r>
    </w:p>
    <w:p w:rsidR="00EB5C58" w:rsidRDefault="00EB5C58" w:rsidP="00EB5C58">
      <w:pPr>
        <w:pStyle w:val="a7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Однако ни одним нормативно-правовым актом не</w:t>
      </w:r>
      <w:r w:rsidR="00C1351F">
        <w:rPr>
          <w:rFonts w:ascii="Times New Roman" w:eastAsia="Times New Roman" w:hAnsi="Times New Roman" w:cs="Times New Roman"/>
          <w:sz w:val="28"/>
          <w:szCs w:val="28"/>
        </w:rPr>
        <w:t xml:space="preserve">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, чтобы родственники умершего обязательно за свой счет транспортировали труп в морг для проведения судебно-медицинской экспертизы.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Вместо этого в л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чебном учреждении они могут получить медицинское заключение о смерти без вскрытия. </w:t>
      </w:r>
    </w:p>
    <w:p w:rsidR="00EB5C58" w:rsidRDefault="00EB5C58" w:rsidP="00EB5C58">
      <w:pPr>
        <w:pStyle w:val="a7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связи с этим в районе сложилась такая практика, что родственники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умерших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, которые проживают на удалении от г. Байкальска, по финансовым и организационным причинам</w:t>
      </w:r>
      <w:r w:rsidR="00C1351F">
        <w:rPr>
          <w:rFonts w:ascii="Times New Roman" w:eastAsia="Times New Roman" w:hAnsi="Times New Roman" w:cs="Times New Roman"/>
          <w:sz w:val="28"/>
          <w:szCs w:val="28"/>
        </w:rPr>
        <w:t>, как правило,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отвозят трупы в морг, а вм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сто этого сами обращаются в больницу. </w:t>
      </w:r>
    </w:p>
    <w:p w:rsidR="00EB5C58" w:rsidRDefault="00EB5C58" w:rsidP="00EB5C58">
      <w:pPr>
        <w:pStyle w:val="a7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Вместе с тем в соответствии с п. 12 </w:t>
      </w:r>
      <w:r>
        <w:rPr>
          <w:rFonts w:ascii="Times New Roman" w:hAnsi="Times New Roman" w:cs="Times New Roman"/>
          <w:sz w:val="28"/>
          <w:szCs w:val="28"/>
        </w:rPr>
        <w:t xml:space="preserve">Приказа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Минздравсоцразвития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 от 12.05.2010 № 346н «Об утверждении Порядка организации и производства судебно-медицинских экспертиз в государственных судебно-экспертных у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реждениях Российской Федерации» доставка объектов и материалов в по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разделение судебно-медицинской экспертизы осуществляется органом или лицом, назначившим экспертизу</w:t>
      </w:r>
      <w:r w:rsidR="00C135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351F">
        <w:rPr>
          <w:rFonts w:ascii="Times New Roman" w:hAnsi="Times New Roman" w:cs="Times New Roman"/>
          <w:i/>
          <w:sz w:val="28"/>
          <w:szCs w:val="28"/>
        </w:rPr>
        <w:t>– в нашем случае полицией.</w:t>
      </w:r>
    </w:p>
    <w:p w:rsidR="00EB5C58" w:rsidRDefault="00C1351F" w:rsidP="00EB5C58">
      <w:pPr>
        <w:pStyle w:val="a7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EB5C58">
        <w:rPr>
          <w:rFonts w:ascii="Times New Roman" w:hAnsi="Times New Roman" w:cs="Times New Roman"/>
          <w:sz w:val="28"/>
          <w:szCs w:val="28"/>
        </w:rPr>
        <w:t xml:space="preserve">при намерении обратиться в морг </w:t>
      </w:r>
      <w:r>
        <w:rPr>
          <w:rFonts w:ascii="Times New Roman" w:hAnsi="Times New Roman" w:cs="Times New Roman"/>
          <w:sz w:val="28"/>
          <w:szCs w:val="28"/>
        </w:rPr>
        <w:t>граждане вправе потреб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вать от сотрудников полиции, которые вын</w:t>
      </w:r>
      <w:r w:rsidR="00BB41DE">
        <w:rPr>
          <w:rFonts w:ascii="Times New Roman" w:hAnsi="Times New Roman" w:cs="Times New Roman"/>
          <w:sz w:val="28"/>
          <w:szCs w:val="28"/>
        </w:rPr>
        <w:t>если постановление о проведении</w:t>
      </w:r>
      <w:r>
        <w:rPr>
          <w:rFonts w:ascii="Times New Roman" w:hAnsi="Times New Roman" w:cs="Times New Roman"/>
          <w:sz w:val="28"/>
          <w:szCs w:val="28"/>
        </w:rPr>
        <w:t xml:space="preserve"> судебно-медицинской эксперт</w:t>
      </w:r>
      <w:r w:rsidR="00BB41DE">
        <w:rPr>
          <w:rFonts w:ascii="Times New Roman" w:hAnsi="Times New Roman" w:cs="Times New Roman"/>
          <w:sz w:val="28"/>
          <w:szCs w:val="28"/>
        </w:rPr>
        <w:t>изы</w:t>
      </w:r>
      <w:r>
        <w:rPr>
          <w:rFonts w:ascii="Times New Roman" w:hAnsi="Times New Roman" w:cs="Times New Roman"/>
          <w:sz w:val="28"/>
          <w:szCs w:val="28"/>
        </w:rPr>
        <w:t xml:space="preserve">, за счет государства транспортировать умершего к эксперту в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Байкальск. </w:t>
      </w:r>
    </w:p>
    <w:p w:rsidR="00600DC9" w:rsidRDefault="00C1351F" w:rsidP="00C1351F">
      <w:pPr>
        <w:pStyle w:val="a7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 в транспортировке будет означать нарушение закона. Такое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шение следует незамедлительно обжаловать начальнику полиции или прок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рору.</w:t>
      </w:r>
    </w:p>
    <w:p w:rsidR="00C1351F" w:rsidRPr="0017759F" w:rsidRDefault="00C1351F" w:rsidP="00C1351F">
      <w:pPr>
        <w:pStyle w:val="a7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309" w:rsidRPr="00C86309" w:rsidRDefault="00C86309" w:rsidP="00C86309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86309">
        <w:rPr>
          <w:rFonts w:ascii="Times New Roman" w:hAnsi="Times New Roman" w:cs="Times New Roman"/>
          <w:sz w:val="28"/>
          <w:szCs w:val="28"/>
        </w:rPr>
        <w:t>Помощник прокурора Слюдянского района</w:t>
      </w:r>
    </w:p>
    <w:p w:rsidR="00C86309" w:rsidRPr="00C86309" w:rsidRDefault="0017759F" w:rsidP="00C86309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юрист 1</w:t>
      </w:r>
      <w:r w:rsidR="00C86309" w:rsidRPr="00C86309">
        <w:rPr>
          <w:rFonts w:ascii="Times New Roman" w:hAnsi="Times New Roman" w:cs="Times New Roman"/>
          <w:sz w:val="28"/>
          <w:szCs w:val="28"/>
        </w:rPr>
        <w:t xml:space="preserve"> класса </w:t>
      </w:r>
      <w:r w:rsidR="00C86309">
        <w:rPr>
          <w:rFonts w:ascii="Times New Roman" w:hAnsi="Times New Roman" w:cs="Times New Roman"/>
          <w:sz w:val="28"/>
          <w:szCs w:val="28"/>
        </w:rPr>
        <w:tab/>
      </w:r>
      <w:r w:rsidR="00C86309">
        <w:rPr>
          <w:rFonts w:ascii="Times New Roman" w:hAnsi="Times New Roman" w:cs="Times New Roman"/>
          <w:sz w:val="28"/>
          <w:szCs w:val="28"/>
        </w:rPr>
        <w:tab/>
      </w:r>
      <w:r w:rsidR="00C86309">
        <w:rPr>
          <w:rFonts w:ascii="Times New Roman" w:hAnsi="Times New Roman" w:cs="Times New Roman"/>
          <w:sz w:val="28"/>
          <w:szCs w:val="28"/>
        </w:rPr>
        <w:tab/>
      </w:r>
      <w:r w:rsidR="00C86309">
        <w:rPr>
          <w:rFonts w:ascii="Times New Roman" w:hAnsi="Times New Roman" w:cs="Times New Roman"/>
          <w:sz w:val="28"/>
          <w:szCs w:val="28"/>
        </w:rPr>
        <w:tab/>
      </w:r>
      <w:r w:rsidR="00C86309">
        <w:rPr>
          <w:rFonts w:ascii="Times New Roman" w:hAnsi="Times New Roman" w:cs="Times New Roman"/>
          <w:sz w:val="28"/>
          <w:szCs w:val="28"/>
        </w:rPr>
        <w:tab/>
      </w:r>
      <w:r w:rsidR="00C86309">
        <w:rPr>
          <w:rFonts w:ascii="Times New Roman" w:hAnsi="Times New Roman" w:cs="Times New Roman"/>
          <w:sz w:val="28"/>
          <w:szCs w:val="28"/>
        </w:rPr>
        <w:tab/>
      </w:r>
      <w:r w:rsidR="00C86309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C86309" w:rsidRPr="00C86309">
        <w:rPr>
          <w:rFonts w:ascii="Times New Roman" w:hAnsi="Times New Roman" w:cs="Times New Roman"/>
          <w:sz w:val="28"/>
          <w:szCs w:val="28"/>
        </w:rPr>
        <w:t>А.Г. Берестенников</w:t>
      </w:r>
    </w:p>
    <w:sectPr w:rsidR="00C86309" w:rsidRPr="00C86309" w:rsidSect="00D1730D">
      <w:pgSz w:w="11906" w:h="16838"/>
      <w:pgMar w:top="1135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33710"/>
    <w:multiLevelType w:val="hybridMultilevel"/>
    <w:tmpl w:val="74A2DFEA"/>
    <w:lvl w:ilvl="0" w:tplc="EC5E81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81B68"/>
    <w:multiLevelType w:val="hybridMultilevel"/>
    <w:tmpl w:val="FF1C7E0C"/>
    <w:lvl w:ilvl="0" w:tplc="0A42CE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2D3FCE"/>
    <w:multiLevelType w:val="hybridMultilevel"/>
    <w:tmpl w:val="011CF29A"/>
    <w:lvl w:ilvl="0" w:tplc="01242A10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F36207B"/>
    <w:multiLevelType w:val="hybridMultilevel"/>
    <w:tmpl w:val="8406789E"/>
    <w:lvl w:ilvl="0" w:tplc="AA062CD2">
      <w:start w:val="1"/>
      <w:numFmt w:val="decimal"/>
      <w:lvlText w:val="%1."/>
      <w:lvlJc w:val="left"/>
      <w:pPr>
        <w:ind w:left="107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0355762"/>
    <w:multiLevelType w:val="hybridMultilevel"/>
    <w:tmpl w:val="2E7E1328"/>
    <w:lvl w:ilvl="0" w:tplc="81C016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81E3B41"/>
    <w:multiLevelType w:val="hybridMultilevel"/>
    <w:tmpl w:val="C15A242A"/>
    <w:lvl w:ilvl="0" w:tplc="822C6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1FA2B39"/>
    <w:multiLevelType w:val="hybridMultilevel"/>
    <w:tmpl w:val="58DA2476"/>
    <w:lvl w:ilvl="0" w:tplc="383246E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FC4928"/>
    <w:multiLevelType w:val="hybridMultilevel"/>
    <w:tmpl w:val="DD967B82"/>
    <w:lvl w:ilvl="0" w:tplc="0A42CE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F7F4DA1"/>
    <w:multiLevelType w:val="hybridMultilevel"/>
    <w:tmpl w:val="ACD2878A"/>
    <w:lvl w:ilvl="0" w:tplc="0A42CED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7"/>
  </w:num>
  <w:num w:numId="6">
    <w:abstractNumId w:val="8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autoHyphenation/>
  <w:characterSpacingControl w:val="doNotCompress"/>
  <w:compat>
    <w:useFELayout/>
  </w:compat>
  <w:rsids>
    <w:rsidRoot w:val="00772426"/>
    <w:rsid w:val="00016B33"/>
    <w:rsid w:val="0003112A"/>
    <w:rsid w:val="00061771"/>
    <w:rsid w:val="00095C2F"/>
    <w:rsid w:val="00096962"/>
    <w:rsid w:val="000A16EF"/>
    <w:rsid w:val="000B0E66"/>
    <w:rsid w:val="000B1A02"/>
    <w:rsid w:val="000E598B"/>
    <w:rsid w:val="00112E75"/>
    <w:rsid w:val="00117DF8"/>
    <w:rsid w:val="00134B32"/>
    <w:rsid w:val="00145936"/>
    <w:rsid w:val="00174A17"/>
    <w:rsid w:val="0017759F"/>
    <w:rsid w:val="00190918"/>
    <w:rsid w:val="001A3432"/>
    <w:rsid w:val="001A621B"/>
    <w:rsid w:val="001D2368"/>
    <w:rsid w:val="001E4EB5"/>
    <w:rsid w:val="001F255A"/>
    <w:rsid w:val="00207455"/>
    <w:rsid w:val="0022655A"/>
    <w:rsid w:val="00284087"/>
    <w:rsid w:val="002904F6"/>
    <w:rsid w:val="00291755"/>
    <w:rsid w:val="00294262"/>
    <w:rsid w:val="00294FE7"/>
    <w:rsid w:val="0029621C"/>
    <w:rsid w:val="002A0C6A"/>
    <w:rsid w:val="00357B18"/>
    <w:rsid w:val="003712A8"/>
    <w:rsid w:val="00386719"/>
    <w:rsid w:val="003874A7"/>
    <w:rsid w:val="003961EB"/>
    <w:rsid w:val="003B07C4"/>
    <w:rsid w:val="003B1D05"/>
    <w:rsid w:val="003B4B78"/>
    <w:rsid w:val="003E50DD"/>
    <w:rsid w:val="00407F33"/>
    <w:rsid w:val="004138C8"/>
    <w:rsid w:val="00444DD4"/>
    <w:rsid w:val="004459B6"/>
    <w:rsid w:val="00454B47"/>
    <w:rsid w:val="0046157C"/>
    <w:rsid w:val="00477668"/>
    <w:rsid w:val="004A3719"/>
    <w:rsid w:val="0050042D"/>
    <w:rsid w:val="0050155E"/>
    <w:rsid w:val="00514A90"/>
    <w:rsid w:val="00516847"/>
    <w:rsid w:val="005179F2"/>
    <w:rsid w:val="005252B4"/>
    <w:rsid w:val="00533514"/>
    <w:rsid w:val="00534EDC"/>
    <w:rsid w:val="00556AB5"/>
    <w:rsid w:val="00561B78"/>
    <w:rsid w:val="00582A37"/>
    <w:rsid w:val="005907BF"/>
    <w:rsid w:val="005A03FF"/>
    <w:rsid w:val="005B0B98"/>
    <w:rsid w:val="005F2FEB"/>
    <w:rsid w:val="00600DC9"/>
    <w:rsid w:val="00601277"/>
    <w:rsid w:val="00612024"/>
    <w:rsid w:val="00647F5D"/>
    <w:rsid w:val="00654548"/>
    <w:rsid w:val="006567F8"/>
    <w:rsid w:val="00682436"/>
    <w:rsid w:val="00683E76"/>
    <w:rsid w:val="006A1385"/>
    <w:rsid w:val="006A6D74"/>
    <w:rsid w:val="006A7D4F"/>
    <w:rsid w:val="006B68B6"/>
    <w:rsid w:val="006D0B45"/>
    <w:rsid w:val="006D5ECA"/>
    <w:rsid w:val="007337D7"/>
    <w:rsid w:val="00772426"/>
    <w:rsid w:val="0078024E"/>
    <w:rsid w:val="00781008"/>
    <w:rsid w:val="007A0F70"/>
    <w:rsid w:val="007D4DCD"/>
    <w:rsid w:val="007F52F4"/>
    <w:rsid w:val="00807746"/>
    <w:rsid w:val="00834A6D"/>
    <w:rsid w:val="008400D4"/>
    <w:rsid w:val="0084391C"/>
    <w:rsid w:val="008575D7"/>
    <w:rsid w:val="00876C53"/>
    <w:rsid w:val="00885019"/>
    <w:rsid w:val="008854E2"/>
    <w:rsid w:val="00890D2E"/>
    <w:rsid w:val="008D3594"/>
    <w:rsid w:val="008E0B4B"/>
    <w:rsid w:val="008F6C6C"/>
    <w:rsid w:val="009066FE"/>
    <w:rsid w:val="00920F75"/>
    <w:rsid w:val="00925D92"/>
    <w:rsid w:val="00931A5E"/>
    <w:rsid w:val="00945CBF"/>
    <w:rsid w:val="00960F09"/>
    <w:rsid w:val="00966BDD"/>
    <w:rsid w:val="00990FAB"/>
    <w:rsid w:val="009E45DE"/>
    <w:rsid w:val="009F7E8A"/>
    <w:rsid w:val="00A019AF"/>
    <w:rsid w:val="00A22518"/>
    <w:rsid w:val="00A325A1"/>
    <w:rsid w:val="00A3696F"/>
    <w:rsid w:val="00A41D7A"/>
    <w:rsid w:val="00A4311B"/>
    <w:rsid w:val="00A53792"/>
    <w:rsid w:val="00A76B0D"/>
    <w:rsid w:val="00AC0C96"/>
    <w:rsid w:val="00AD7790"/>
    <w:rsid w:val="00AD7C8D"/>
    <w:rsid w:val="00AE5802"/>
    <w:rsid w:val="00B43922"/>
    <w:rsid w:val="00B478B4"/>
    <w:rsid w:val="00B6648F"/>
    <w:rsid w:val="00B708E4"/>
    <w:rsid w:val="00B75BDE"/>
    <w:rsid w:val="00B83A4C"/>
    <w:rsid w:val="00B863D4"/>
    <w:rsid w:val="00B97546"/>
    <w:rsid w:val="00BB41DE"/>
    <w:rsid w:val="00BC1CF1"/>
    <w:rsid w:val="00BD1B1D"/>
    <w:rsid w:val="00BF4EC2"/>
    <w:rsid w:val="00C1351F"/>
    <w:rsid w:val="00C61AA4"/>
    <w:rsid w:val="00C66490"/>
    <w:rsid w:val="00C701CE"/>
    <w:rsid w:val="00C84766"/>
    <w:rsid w:val="00C86309"/>
    <w:rsid w:val="00CB32B2"/>
    <w:rsid w:val="00CC5FE2"/>
    <w:rsid w:val="00CD4385"/>
    <w:rsid w:val="00CF73AC"/>
    <w:rsid w:val="00D03171"/>
    <w:rsid w:val="00D14961"/>
    <w:rsid w:val="00D1730D"/>
    <w:rsid w:val="00D24D5C"/>
    <w:rsid w:val="00D32625"/>
    <w:rsid w:val="00D40408"/>
    <w:rsid w:val="00D67C80"/>
    <w:rsid w:val="00D76C26"/>
    <w:rsid w:val="00D90180"/>
    <w:rsid w:val="00DB1A9D"/>
    <w:rsid w:val="00DD0834"/>
    <w:rsid w:val="00DF0C74"/>
    <w:rsid w:val="00E2761E"/>
    <w:rsid w:val="00E53960"/>
    <w:rsid w:val="00E6715F"/>
    <w:rsid w:val="00E759E5"/>
    <w:rsid w:val="00E90B7A"/>
    <w:rsid w:val="00EB5C58"/>
    <w:rsid w:val="00EB6B35"/>
    <w:rsid w:val="00EE46E4"/>
    <w:rsid w:val="00F06055"/>
    <w:rsid w:val="00F06F36"/>
    <w:rsid w:val="00F1042D"/>
    <w:rsid w:val="00F144A9"/>
    <w:rsid w:val="00F235A7"/>
    <w:rsid w:val="00F32C27"/>
    <w:rsid w:val="00F44471"/>
    <w:rsid w:val="00F464A3"/>
    <w:rsid w:val="00F611F1"/>
    <w:rsid w:val="00F6217A"/>
    <w:rsid w:val="00F723B6"/>
    <w:rsid w:val="00F90BE1"/>
    <w:rsid w:val="00F914D5"/>
    <w:rsid w:val="00F96C0B"/>
    <w:rsid w:val="00FE2EC4"/>
    <w:rsid w:val="00FE3C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7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">
    <w:name w:val="msonormalbullet2.gif"/>
    <w:basedOn w:val="a"/>
    <w:rsid w:val="00096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096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096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Цветовое выделение"/>
    <w:uiPriority w:val="99"/>
    <w:rsid w:val="008400D4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basedOn w:val="a3"/>
    <w:uiPriority w:val="99"/>
    <w:rsid w:val="008400D4"/>
    <w:rPr>
      <w:b/>
      <w:bCs/>
      <w:color w:val="106BBE"/>
      <w:sz w:val="26"/>
      <w:szCs w:val="26"/>
    </w:rPr>
  </w:style>
  <w:style w:type="paragraph" w:customStyle="1" w:styleId="a5">
    <w:name w:val="Заголовок статьи"/>
    <w:basedOn w:val="a"/>
    <w:next w:val="a"/>
    <w:uiPriority w:val="99"/>
    <w:rsid w:val="008400D4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Комментарий"/>
    <w:basedOn w:val="a"/>
    <w:next w:val="a"/>
    <w:uiPriority w:val="99"/>
    <w:rsid w:val="008400D4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styleId="a7">
    <w:name w:val="List Paragraph"/>
    <w:basedOn w:val="a"/>
    <w:uiPriority w:val="34"/>
    <w:qFormat/>
    <w:rsid w:val="00E6715F"/>
    <w:pPr>
      <w:ind w:left="720"/>
      <w:contextualSpacing/>
    </w:pPr>
  </w:style>
  <w:style w:type="paragraph" w:customStyle="1" w:styleId="ConsPlusNormal">
    <w:name w:val="ConsPlusNormal"/>
    <w:rsid w:val="00B478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2"/>
    <w:aliases w:val=" Знак"/>
    <w:basedOn w:val="a"/>
    <w:link w:val="20"/>
    <w:rsid w:val="00D1730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2 Знак"/>
    <w:aliases w:val=" Знак Знак"/>
    <w:basedOn w:val="a0"/>
    <w:link w:val="2"/>
    <w:rsid w:val="00D1730D"/>
    <w:rPr>
      <w:rFonts w:ascii="Times New Roman" w:eastAsia="Times New Roman" w:hAnsi="Times New Roman" w:cs="Times New Roman"/>
      <w:sz w:val="28"/>
      <w:szCs w:val="28"/>
    </w:rPr>
  </w:style>
  <w:style w:type="paragraph" w:customStyle="1" w:styleId="ConsNonformat">
    <w:name w:val="ConsNonformat"/>
    <w:link w:val="ConsNonformat0"/>
    <w:rsid w:val="00D173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6"/>
      <w:szCs w:val="24"/>
    </w:rPr>
  </w:style>
  <w:style w:type="character" w:customStyle="1" w:styleId="ConsNonformat0">
    <w:name w:val="ConsNonformat Знак"/>
    <w:basedOn w:val="a0"/>
    <w:link w:val="ConsNonformat"/>
    <w:locked/>
    <w:rsid w:val="00D1730D"/>
    <w:rPr>
      <w:rFonts w:ascii="Courier New" w:eastAsia="Times New Roman" w:hAnsi="Courier New" w:cs="Courier New"/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76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8F5A7-918C-4090-8143-DC1CEB9E7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ОЛЕСЯ</cp:lastModifiedBy>
  <cp:revision>2</cp:revision>
  <cp:lastPrinted>2018-09-13T01:43:00Z</cp:lastPrinted>
  <dcterms:created xsi:type="dcterms:W3CDTF">2018-09-18T02:13:00Z</dcterms:created>
  <dcterms:modified xsi:type="dcterms:W3CDTF">2018-09-18T02:13:00Z</dcterms:modified>
</cp:coreProperties>
</file>