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7A5" w:rsidRDefault="00D7226A" w:rsidP="00D7226A">
      <w:pPr>
        <w:jc w:val="center"/>
      </w:pPr>
      <w:r w:rsidRPr="00D7226A">
        <w:rPr>
          <w:lang w:val="en-US" w:eastAsia="en-US"/>
        </w:rP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6" o:title=""/>
          </v:shape>
          <o:OLEObject Type="Embed" ProgID="PBrush" ShapeID="_x0000_i1025" DrawAspect="Content" ObjectID="_1794116955" r:id="rId7"/>
        </w:object>
      </w:r>
    </w:p>
    <w:p w:rsidR="001947A5" w:rsidRDefault="00D0392F" w:rsidP="001947A5">
      <w:pPr>
        <w:jc w:val="center"/>
      </w:pPr>
      <w:r>
        <w:t xml:space="preserve"> </w:t>
      </w:r>
      <w:r w:rsidR="00E860F4">
        <w:t>Российская Федерация</w:t>
      </w:r>
    </w:p>
    <w:p w:rsidR="00E860F4" w:rsidRDefault="00E860F4">
      <w:pPr>
        <w:jc w:val="center"/>
      </w:pPr>
      <w:r>
        <w:t>Иркутская область</w:t>
      </w:r>
    </w:p>
    <w:p w:rsidR="00E860F4" w:rsidRDefault="00E860F4">
      <w:pPr>
        <w:jc w:val="center"/>
      </w:pPr>
      <w:proofErr w:type="spellStart"/>
      <w:r>
        <w:t>Слюдянский</w:t>
      </w:r>
      <w:proofErr w:type="spellEnd"/>
      <w:r>
        <w:t xml:space="preserve"> район</w:t>
      </w:r>
    </w:p>
    <w:p w:rsidR="00E860F4" w:rsidRDefault="00E860F4">
      <w:pPr>
        <w:jc w:val="center"/>
      </w:pPr>
    </w:p>
    <w:p w:rsidR="00E860F4" w:rsidRDefault="00185ED8">
      <w:pPr>
        <w:pStyle w:val="1"/>
      </w:pPr>
      <w:r>
        <w:t>ДУМА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7A57FF">
        <w:rPr>
          <w:b/>
          <w:bCs/>
          <w:sz w:val="28"/>
        </w:rPr>
        <w:t>ГОРОДСКОГО ПОСЕЛЕНИЯ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 w:rsidP="001D381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</w:t>
      </w:r>
      <w:r w:rsidR="00AE7E63">
        <w:rPr>
          <w:b/>
          <w:bCs/>
          <w:sz w:val="28"/>
        </w:rPr>
        <w:t>Е</w:t>
      </w:r>
      <w:r w:rsidR="00684E1D">
        <w:rPr>
          <w:b/>
          <w:bCs/>
          <w:sz w:val="28"/>
        </w:rPr>
        <w:t xml:space="preserve"> </w:t>
      </w:r>
    </w:p>
    <w:p w:rsidR="00E860F4" w:rsidRDefault="00E860F4">
      <w:pPr>
        <w:jc w:val="center"/>
      </w:pPr>
    </w:p>
    <w:p w:rsidR="00E860F4" w:rsidRDefault="00E860F4">
      <w:pPr>
        <w:jc w:val="center"/>
      </w:pPr>
    </w:p>
    <w:p w:rsidR="00E860F4" w:rsidRPr="00D7226A" w:rsidRDefault="00D7226A">
      <w:pPr>
        <w:pStyle w:val="2"/>
        <w:rPr>
          <w:i w:val="0"/>
          <w:u w:val="none"/>
        </w:rPr>
      </w:pPr>
      <w:r>
        <w:rPr>
          <w:i w:val="0"/>
          <w:iCs w:val="0"/>
          <w:u w:val="none"/>
        </w:rPr>
        <w:t xml:space="preserve">25 «ноября» </w:t>
      </w:r>
      <w:r w:rsidR="007A57FF" w:rsidRPr="00D7226A">
        <w:rPr>
          <w:i w:val="0"/>
          <w:iCs w:val="0"/>
          <w:u w:val="none"/>
        </w:rPr>
        <w:t>20</w:t>
      </w:r>
      <w:r w:rsidR="00684E1D" w:rsidRPr="00D7226A">
        <w:rPr>
          <w:i w:val="0"/>
          <w:iCs w:val="0"/>
          <w:u w:val="none"/>
        </w:rPr>
        <w:t>24</w:t>
      </w:r>
      <w:r>
        <w:rPr>
          <w:i w:val="0"/>
          <w:iCs w:val="0"/>
          <w:u w:val="none"/>
        </w:rPr>
        <w:t xml:space="preserve"> г.                                                                                             </w:t>
      </w:r>
      <w:r w:rsidR="00E860F4" w:rsidRPr="00D7226A">
        <w:rPr>
          <w:i w:val="0"/>
        </w:rPr>
        <w:t>№</w:t>
      </w:r>
      <w:r w:rsidR="00887447" w:rsidRPr="00D7226A">
        <w:rPr>
          <w:i w:val="0"/>
        </w:rPr>
        <w:t xml:space="preserve"> </w:t>
      </w:r>
      <w:r>
        <w:rPr>
          <w:i w:val="0"/>
        </w:rPr>
        <w:t>22</w:t>
      </w:r>
      <w:r w:rsidR="00640191" w:rsidRPr="00D7226A">
        <w:rPr>
          <w:i w:val="0"/>
        </w:rPr>
        <w:t>/</w:t>
      </w:r>
      <w:r w:rsidR="00684E1D" w:rsidRPr="00D7226A">
        <w:rPr>
          <w:i w:val="0"/>
        </w:rPr>
        <w:t>24</w:t>
      </w:r>
      <w:r w:rsidR="00640191" w:rsidRPr="00D7226A">
        <w:rPr>
          <w:i w:val="0"/>
        </w:rPr>
        <w:t>-</w:t>
      </w:r>
      <w:r w:rsidR="00684E1D" w:rsidRPr="00D7226A">
        <w:rPr>
          <w:i w:val="0"/>
        </w:rPr>
        <w:t>5</w:t>
      </w:r>
      <w:r w:rsidR="00640191" w:rsidRPr="00D7226A">
        <w:rPr>
          <w:i w:val="0"/>
        </w:rPr>
        <w:t>Д</w:t>
      </w:r>
      <w:r w:rsidR="00E860F4" w:rsidRPr="00D7226A">
        <w:rPr>
          <w:i w:val="0"/>
          <w:u w:val="none"/>
        </w:rPr>
        <w:t xml:space="preserve"> </w:t>
      </w:r>
    </w:p>
    <w:p w:rsidR="00B4773D" w:rsidRPr="00D7226A" w:rsidRDefault="004C4247" w:rsidP="007178B7">
      <w:pPr>
        <w:rPr>
          <w:b/>
        </w:rPr>
      </w:pPr>
      <w:r w:rsidRPr="00D7226A">
        <w:rPr>
          <w:b/>
          <w:iCs/>
        </w:rPr>
        <w:t xml:space="preserve"> «</w:t>
      </w:r>
      <w:r w:rsidR="009F1539" w:rsidRPr="00D7226A">
        <w:rPr>
          <w:b/>
          <w:iCs/>
        </w:rPr>
        <w:t>Об</w:t>
      </w:r>
      <w:r w:rsidR="002863F8" w:rsidRPr="00D7226A">
        <w:rPr>
          <w:b/>
          <w:iCs/>
        </w:rPr>
        <w:t xml:space="preserve"> установлении</w:t>
      </w:r>
      <w:r w:rsidR="00B4773D" w:rsidRPr="00D7226A">
        <w:rPr>
          <w:b/>
          <w:iCs/>
        </w:rPr>
        <w:t xml:space="preserve"> </w:t>
      </w:r>
      <w:r w:rsidR="002863F8" w:rsidRPr="00D7226A">
        <w:rPr>
          <w:b/>
        </w:rPr>
        <w:t xml:space="preserve">на </w:t>
      </w:r>
      <w:r w:rsidRPr="00D7226A">
        <w:rPr>
          <w:b/>
        </w:rPr>
        <w:t>территории</w:t>
      </w:r>
      <w:r w:rsidR="002863F8" w:rsidRPr="00D7226A">
        <w:rPr>
          <w:b/>
        </w:rPr>
        <w:t xml:space="preserve"> </w:t>
      </w:r>
    </w:p>
    <w:p w:rsidR="009F1539" w:rsidRPr="00D7226A" w:rsidRDefault="004C4247" w:rsidP="007178B7">
      <w:pPr>
        <w:rPr>
          <w:b/>
        </w:rPr>
      </w:pPr>
      <w:proofErr w:type="spellStart"/>
      <w:r w:rsidRPr="00D7226A">
        <w:rPr>
          <w:b/>
        </w:rPr>
        <w:t>Култукского</w:t>
      </w:r>
      <w:proofErr w:type="spellEnd"/>
      <w:r w:rsidRPr="00D7226A">
        <w:rPr>
          <w:b/>
        </w:rPr>
        <w:t xml:space="preserve"> муниципального</w:t>
      </w:r>
    </w:p>
    <w:p w:rsidR="00F25EDF" w:rsidRPr="00D7226A" w:rsidRDefault="002863F8" w:rsidP="007178B7">
      <w:pPr>
        <w:rPr>
          <w:b/>
        </w:rPr>
      </w:pPr>
      <w:r w:rsidRPr="00D7226A">
        <w:rPr>
          <w:b/>
        </w:rPr>
        <w:t>образования</w:t>
      </w:r>
      <w:r w:rsidR="009F1539" w:rsidRPr="00D7226A">
        <w:rPr>
          <w:b/>
        </w:rPr>
        <w:t xml:space="preserve"> налога на имущество</w:t>
      </w:r>
    </w:p>
    <w:p w:rsidR="00824D15" w:rsidRPr="00D7226A" w:rsidRDefault="009F1539" w:rsidP="007178B7">
      <w:pPr>
        <w:rPr>
          <w:b/>
        </w:rPr>
      </w:pPr>
      <w:r w:rsidRPr="00D7226A">
        <w:rPr>
          <w:b/>
        </w:rPr>
        <w:t>физических лиц</w:t>
      </w:r>
      <w:r w:rsidR="0013679E" w:rsidRPr="00D7226A">
        <w:rPr>
          <w:b/>
        </w:rPr>
        <w:t xml:space="preserve"> на 2024 год</w:t>
      </w:r>
      <w:r w:rsidRPr="00D7226A">
        <w:rPr>
          <w:b/>
        </w:rPr>
        <w:t>»</w:t>
      </w:r>
    </w:p>
    <w:p w:rsidR="00824D15" w:rsidRDefault="00824D15" w:rsidP="007178B7"/>
    <w:p w:rsidR="00686EA9" w:rsidRDefault="009F1539" w:rsidP="00686EA9">
      <w:pPr>
        <w:shd w:val="clear" w:color="auto" w:fill="FFFFFF"/>
        <w:ind w:right="-30" w:firstLine="709"/>
        <w:jc w:val="both"/>
        <w:rPr>
          <w:color w:val="000000"/>
          <w:spacing w:val="-2"/>
        </w:rPr>
      </w:pPr>
      <w:r>
        <w:t xml:space="preserve">Руководствуясь пунктом 1 статьи 14 Федерального закона от 06.10.2003 года № 131-ФЗ «Об общих принципах организации местного самоуправления в Российской Федерации», главой 32 Налогового кодекса Российской Федерации, </w:t>
      </w:r>
      <w:r w:rsidR="00686EA9">
        <w:t xml:space="preserve"> п.5 ст. 4 Положения о бюджетном процессе в </w:t>
      </w:r>
      <w:proofErr w:type="spellStart"/>
      <w:r w:rsidR="00686EA9">
        <w:t>Култукском</w:t>
      </w:r>
      <w:proofErr w:type="spellEnd"/>
      <w:r w:rsidR="00686EA9">
        <w:t xml:space="preserve"> муниципальном образовании, утвержденного решением Думы </w:t>
      </w:r>
      <w:proofErr w:type="spellStart"/>
      <w:r w:rsidR="00686EA9">
        <w:t>Култукского</w:t>
      </w:r>
      <w:proofErr w:type="spellEnd"/>
      <w:r w:rsidR="00686EA9">
        <w:t xml:space="preserve"> муниципального образования 01.12.2014г №38/14-3Д,</w:t>
      </w:r>
      <w:r w:rsidR="00686EA9" w:rsidRPr="0022718F">
        <w:rPr>
          <w:rStyle w:val="a8"/>
          <w:rFonts w:cs="Courier New"/>
        </w:rPr>
        <w:t xml:space="preserve"> </w:t>
      </w:r>
      <w:r w:rsidR="00686EA9" w:rsidRPr="00BB73EB">
        <w:rPr>
          <w:color w:val="000000"/>
          <w:spacing w:val="-2"/>
        </w:rPr>
        <w:t>ст.24</w:t>
      </w:r>
      <w:r w:rsidR="00686EA9" w:rsidRPr="00B2693B">
        <w:rPr>
          <w:rStyle w:val="a8"/>
          <w:rFonts w:cs="Courier New"/>
        </w:rPr>
        <w:t xml:space="preserve"> </w:t>
      </w:r>
      <w:r w:rsidR="00686EA9">
        <w:rPr>
          <w:color w:val="000000"/>
          <w:spacing w:val="-2"/>
        </w:rPr>
        <w:t xml:space="preserve">Устава </w:t>
      </w:r>
      <w:proofErr w:type="spellStart"/>
      <w:r w:rsidR="00686EA9">
        <w:rPr>
          <w:color w:val="000000"/>
          <w:spacing w:val="-2"/>
        </w:rPr>
        <w:t>Култукского</w:t>
      </w:r>
      <w:proofErr w:type="spellEnd"/>
      <w:r w:rsidR="00686EA9">
        <w:rPr>
          <w:color w:val="000000"/>
          <w:spacing w:val="-2"/>
        </w:rPr>
        <w:t xml:space="preserve"> муниципального образования, зарегистрированного </w:t>
      </w:r>
      <w:r w:rsidR="00686EA9" w:rsidRPr="0073373C">
        <w:rPr>
          <w:color w:val="000000"/>
          <w:spacing w:val="-2"/>
        </w:rPr>
        <w:t xml:space="preserve">Управлением  Министерства юстиции Российской Федерации по Сибирскому Федеральному округу 23.12.2005 года, регистрационный номер </w:t>
      </w:r>
      <w:r w:rsidR="00686EA9" w:rsidRPr="0073373C">
        <w:rPr>
          <w:color w:val="000000"/>
          <w:spacing w:val="-2"/>
          <w:lang w:val="en-US"/>
        </w:rPr>
        <w:t>RU</w:t>
      </w:r>
      <w:r w:rsidR="00686EA9" w:rsidRPr="0073373C">
        <w:rPr>
          <w:color w:val="000000"/>
          <w:spacing w:val="-2"/>
        </w:rPr>
        <w:t xml:space="preserve"> 385181022005001,</w:t>
      </w:r>
      <w:r w:rsidR="00686EA9">
        <w:rPr>
          <w:color w:val="000000"/>
          <w:spacing w:val="-2"/>
        </w:rPr>
        <w:t xml:space="preserve"> </w:t>
      </w:r>
      <w:r w:rsidR="00D7226A" w:rsidRPr="00D7226A">
        <w:rPr>
          <w:color w:val="000000"/>
          <w:spacing w:val="-2"/>
        </w:rPr>
        <w:t>с изменениями и дополнениями, зарегистрированными Управлением Министерства юстиции Российской Федерации по Иркутской области от 17 октября 2024г., регистрационный №385181022024001,</w:t>
      </w:r>
    </w:p>
    <w:p w:rsidR="00E860F4" w:rsidRPr="00633DC6" w:rsidRDefault="00E860F4"/>
    <w:p w:rsidR="00E860F4" w:rsidRPr="00D7226A" w:rsidRDefault="00E860F4" w:rsidP="0056433E">
      <w:pPr>
        <w:jc w:val="both"/>
        <w:rPr>
          <w:b/>
        </w:rPr>
      </w:pPr>
      <w:r w:rsidRPr="00D7226A">
        <w:rPr>
          <w:b/>
        </w:rPr>
        <w:t xml:space="preserve">ДУМА КУЛТУКСКОГО </w:t>
      </w:r>
      <w:r w:rsidR="00C82936" w:rsidRPr="00D7226A">
        <w:rPr>
          <w:b/>
        </w:rPr>
        <w:t>ГОРОДСКОГО ПОСЕЛЕНИЯ</w:t>
      </w:r>
      <w:r w:rsidRPr="00D7226A">
        <w:rPr>
          <w:b/>
        </w:rPr>
        <w:t xml:space="preserve"> РЕШИЛА:</w:t>
      </w:r>
    </w:p>
    <w:p w:rsidR="004C4247" w:rsidRPr="00633DC6" w:rsidRDefault="004C4247" w:rsidP="004C4247">
      <w:pPr>
        <w:ind w:firstLine="567"/>
        <w:jc w:val="center"/>
        <w:rPr>
          <w:b/>
          <w:color w:val="000000"/>
          <w:spacing w:val="-1"/>
        </w:rPr>
      </w:pPr>
    </w:p>
    <w:p w:rsidR="00B67D7B" w:rsidRDefault="00B67D7B" w:rsidP="00D7226A">
      <w:pPr>
        <w:numPr>
          <w:ilvl w:val="0"/>
          <w:numId w:val="18"/>
        </w:numPr>
        <w:ind w:left="0" w:firstLine="709"/>
        <w:jc w:val="both"/>
      </w:pPr>
      <w:r>
        <w:t>Установить</w:t>
      </w:r>
      <w:r w:rsidR="00B4773D">
        <w:t xml:space="preserve"> с</w:t>
      </w:r>
      <w:r>
        <w:t xml:space="preserve"> 1 января 202</w:t>
      </w:r>
      <w:r w:rsidR="00684E1D">
        <w:t>5</w:t>
      </w:r>
      <w:r>
        <w:t xml:space="preserve"> года на территории </w:t>
      </w:r>
      <w:proofErr w:type="spellStart"/>
      <w:r>
        <w:t>Култукского</w:t>
      </w:r>
      <w:proofErr w:type="spellEnd"/>
      <w:r>
        <w:t xml:space="preserve"> муниципального образования налог на имущество физических лиц (далее налог). </w:t>
      </w:r>
    </w:p>
    <w:p w:rsidR="005270D9" w:rsidRDefault="00B67D7B" w:rsidP="00D7226A">
      <w:pPr>
        <w:numPr>
          <w:ilvl w:val="0"/>
          <w:numId w:val="18"/>
        </w:numPr>
        <w:ind w:left="0" w:firstLine="709"/>
        <w:jc w:val="both"/>
      </w:pPr>
      <w:r>
        <w:t xml:space="preserve">Установить, что налоговая база по налогу в отношении объектов налогообложения определяется исходя из их кадастровой стоимости. </w:t>
      </w:r>
    </w:p>
    <w:p w:rsidR="00B67D7B" w:rsidRDefault="00B67D7B" w:rsidP="00B67D7B">
      <w:pPr>
        <w:numPr>
          <w:ilvl w:val="0"/>
          <w:numId w:val="18"/>
        </w:numPr>
        <w:jc w:val="both"/>
      </w:pPr>
      <w:r>
        <w:t>Установить налоговые ставки в процентах от кадастровой стоимости объектов</w:t>
      </w:r>
    </w:p>
    <w:p w:rsidR="00E879D9" w:rsidRDefault="00B67D7B" w:rsidP="00E879D9">
      <w:pPr>
        <w:jc w:val="both"/>
      </w:pPr>
      <w:r>
        <w:t>налогообложения в следующих размерах:</w:t>
      </w:r>
    </w:p>
    <w:p w:rsidR="00777341" w:rsidRDefault="00B67D7B" w:rsidP="00777341">
      <w:pPr>
        <w:shd w:val="clear" w:color="auto" w:fill="FFFFFF"/>
        <w:spacing w:after="135"/>
        <w:ind w:left="709"/>
        <w:jc w:val="both"/>
      </w:pPr>
      <w:r>
        <w:rPr>
          <w:b/>
          <w:color w:val="333333"/>
        </w:rPr>
        <w:t xml:space="preserve"> </w:t>
      </w:r>
      <w:r w:rsidR="005270D9" w:rsidRPr="00E879D9">
        <w:rPr>
          <w:color w:val="333333"/>
        </w:rPr>
        <w:t>1)</w:t>
      </w:r>
      <w:r w:rsidR="005270D9">
        <w:rPr>
          <w:b/>
          <w:color w:val="333333"/>
        </w:rPr>
        <w:t xml:space="preserve"> </w:t>
      </w:r>
      <w:r w:rsidRPr="005270D9">
        <w:rPr>
          <w:b/>
          <w:color w:val="333333"/>
        </w:rPr>
        <w:t>0</w:t>
      </w:r>
      <w:r w:rsidRPr="005270D9">
        <w:rPr>
          <w:b/>
        </w:rPr>
        <w:t>,1 процента</w:t>
      </w:r>
      <w:r w:rsidRPr="002602C8">
        <w:t xml:space="preserve"> в отношении:</w:t>
      </w:r>
    </w:p>
    <w:p w:rsidR="00B67D7B" w:rsidRDefault="00777341" w:rsidP="00742DA4">
      <w:pPr>
        <w:ind w:left="709"/>
        <w:jc w:val="both"/>
      </w:pPr>
      <w:r w:rsidRPr="00742DA4">
        <w:t xml:space="preserve">- </w:t>
      </w:r>
      <w:r w:rsidR="00B67D7B" w:rsidRPr="002602C8">
        <w:t xml:space="preserve">жилых домов, </w:t>
      </w:r>
      <w:r w:rsidR="00B67D7B">
        <w:t>частей жилых домов, квартир, частей квартир, комнат</w:t>
      </w:r>
      <w:r w:rsidR="00B67D7B" w:rsidRPr="002602C8">
        <w:t xml:space="preserve">; </w:t>
      </w:r>
    </w:p>
    <w:p w:rsidR="00B67D7B" w:rsidRDefault="00777341" w:rsidP="00742DA4">
      <w:pPr>
        <w:ind w:firstLine="709"/>
        <w:jc w:val="both"/>
      </w:pPr>
      <w:r>
        <w:t xml:space="preserve">- </w:t>
      </w:r>
      <w:r w:rsidR="00B67D7B" w:rsidRPr="002602C8">
        <w:t>объектов незавершенного строительства в случае, если проектируемым назначением таких объектов является жилой дом;</w:t>
      </w:r>
    </w:p>
    <w:p w:rsidR="00B67D7B" w:rsidRDefault="00777341" w:rsidP="00742DA4">
      <w:pPr>
        <w:ind w:firstLine="709"/>
        <w:jc w:val="both"/>
      </w:pPr>
      <w:r>
        <w:t>-</w:t>
      </w:r>
      <w:r w:rsidR="00B67D7B" w:rsidRPr="002602C8">
        <w:t xml:space="preserve"> единых недвижимых комплексов, в состав которых входит хотя бы од</w:t>
      </w:r>
      <w:r w:rsidR="00B67D7B">
        <w:t>ин жилой дом</w:t>
      </w:r>
      <w:r w:rsidR="00B67D7B" w:rsidRPr="002602C8">
        <w:t>;</w:t>
      </w:r>
    </w:p>
    <w:p w:rsidR="00B67D7B" w:rsidRDefault="00777341" w:rsidP="00742DA4">
      <w:pPr>
        <w:ind w:firstLine="709"/>
        <w:jc w:val="both"/>
      </w:pPr>
      <w:r>
        <w:t xml:space="preserve">- </w:t>
      </w:r>
      <w:r w:rsidR="00B67D7B" w:rsidRPr="002602C8">
        <w:t xml:space="preserve">гаражей и </w:t>
      </w:r>
      <w:proofErr w:type="spellStart"/>
      <w:r w:rsidR="00B67D7B" w:rsidRPr="002602C8">
        <w:t>машино</w:t>
      </w:r>
      <w:proofErr w:type="spellEnd"/>
      <w:r w:rsidR="00B67D7B" w:rsidRPr="002602C8">
        <w:t>-мест</w:t>
      </w:r>
      <w:r w:rsidR="00B67D7B">
        <w:t xml:space="preserve">, в том числе расположенных в объектах </w:t>
      </w:r>
      <w:r w:rsidR="00B67D7B" w:rsidRPr="000B7D69">
        <w:t>налогообложения</w:t>
      </w:r>
      <w:r w:rsidR="00B67D7B">
        <w:t>, указанных в подпункте 2 настоящего пункта;</w:t>
      </w:r>
    </w:p>
    <w:p w:rsidR="00B67D7B" w:rsidRPr="002602C8" w:rsidRDefault="00777341" w:rsidP="00742DA4">
      <w:pPr>
        <w:ind w:firstLine="709"/>
        <w:jc w:val="both"/>
      </w:pPr>
      <w:r>
        <w:t xml:space="preserve">- </w:t>
      </w:r>
      <w:r w:rsidR="00B67D7B" w:rsidRPr="002602C8">
        <w:t xml:space="preserve"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 </w:t>
      </w:r>
    </w:p>
    <w:p w:rsidR="007A2C9C" w:rsidRDefault="005270D9" w:rsidP="00D7226A">
      <w:pPr>
        <w:shd w:val="clear" w:color="auto" w:fill="FFFFFF"/>
        <w:spacing w:line="270" w:lineRule="atLeast"/>
        <w:ind w:firstLine="709"/>
        <w:jc w:val="both"/>
      </w:pPr>
      <w:r w:rsidRPr="00BB73EB">
        <w:lastRenderedPageBreak/>
        <w:t>2)</w:t>
      </w:r>
      <w:r w:rsidRPr="00BB73EB">
        <w:rPr>
          <w:b/>
        </w:rPr>
        <w:t xml:space="preserve"> </w:t>
      </w:r>
      <w:r w:rsidR="00B67D7B" w:rsidRPr="00BB73EB">
        <w:rPr>
          <w:b/>
        </w:rPr>
        <w:t>2 процента</w:t>
      </w:r>
      <w:r w:rsidR="00B67D7B" w:rsidRPr="00BB73EB">
        <w:t xml:space="preserve"> в отношении объектов налогообложения, включенных в перечень, определяемый в соответствии с пунктом 7 статьи 378.2 Налогового кодекс</w:t>
      </w:r>
      <w:r w:rsidR="00B67D7B" w:rsidRPr="00BB73EB">
        <w:rPr>
          <w:color w:val="333333"/>
        </w:rPr>
        <w:t xml:space="preserve">а </w:t>
      </w:r>
      <w:r w:rsidR="00B67D7B" w:rsidRPr="00BB73EB">
        <w:t>Российской Федерации,</w:t>
      </w:r>
      <w:r w:rsidR="00B67D7B" w:rsidRPr="00BB73EB">
        <w:rPr>
          <w:color w:val="333333"/>
        </w:rPr>
        <w:t xml:space="preserve"> в </w:t>
      </w:r>
      <w:r w:rsidR="00B67D7B" w:rsidRPr="00BB73EB">
        <w:t>отношении объектов налогообложения, предусмотренных абзацем вторым пункта 10 статьи 378.2 Налоговог</w:t>
      </w:r>
      <w:r w:rsidR="007A2C9C">
        <w:t>о кодекса Российской Федерации;</w:t>
      </w:r>
    </w:p>
    <w:p w:rsidR="00B67D7B" w:rsidRPr="002602C8" w:rsidRDefault="00FC692C" w:rsidP="00D7226A">
      <w:pPr>
        <w:shd w:val="clear" w:color="auto" w:fill="FFFFFF"/>
        <w:spacing w:line="270" w:lineRule="atLeast"/>
        <w:ind w:firstLine="709"/>
        <w:jc w:val="both"/>
      </w:pPr>
      <w:r>
        <w:t xml:space="preserve">2.1) </w:t>
      </w:r>
      <w:r w:rsidRPr="00E879D9">
        <w:rPr>
          <w:b/>
        </w:rPr>
        <w:t>2,5 процента</w:t>
      </w:r>
      <w:r>
        <w:t xml:space="preserve"> в отношении объектов налогообложения, кадастровая стоимость каждого из которых превышает 300 миллионов рублей;</w:t>
      </w:r>
      <w:r w:rsidR="00B67D7B" w:rsidRPr="002602C8">
        <w:t xml:space="preserve"> </w:t>
      </w:r>
    </w:p>
    <w:p w:rsidR="00B67D7B" w:rsidRDefault="005270D9" w:rsidP="00D7226A">
      <w:pPr>
        <w:shd w:val="clear" w:color="auto" w:fill="FFFFFF"/>
        <w:spacing w:line="270" w:lineRule="atLeast"/>
        <w:ind w:firstLine="709"/>
        <w:jc w:val="both"/>
      </w:pPr>
      <w:r w:rsidRPr="005270D9">
        <w:t>3)</w:t>
      </w:r>
      <w:r>
        <w:rPr>
          <w:b/>
        </w:rPr>
        <w:t xml:space="preserve"> </w:t>
      </w:r>
      <w:r w:rsidR="00B67D7B" w:rsidRPr="00E879D9">
        <w:rPr>
          <w:b/>
        </w:rPr>
        <w:t xml:space="preserve">0,5 </w:t>
      </w:r>
      <w:r w:rsidR="00BB73EB" w:rsidRPr="00E879D9">
        <w:rPr>
          <w:b/>
        </w:rPr>
        <w:t>процент</w:t>
      </w:r>
      <w:r w:rsidR="007A2C9C" w:rsidRPr="00E879D9">
        <w:rPr>
          <w:b/>
        </w:rPr>
        <w:t>а</w:t>
      </w:r>
      <w:r w:rsidR="00B67D7B" w:rsidRPr="002602C8">
        <w:t xml:space="preserve"> в отношении прочих объектов налогообложения. </w:t>
      </w:r>
    </w:p>
    <w:p w:rsidR="005270D9" w:rsidRDefault="00E879D9" w:rsidP="00D7226A">
      <w:pPr>
        <w:ind w:firstLine="709"/>
        <w:jc w:val="both"/>
      </w:pPr>
      <w:r>
        <w:t xml:space="preserve">4. </w:t>
      </w:r>
      <w:r w:rsidR="005270D9">
        <w:t>Категории налогоплательщиков, имеющих право на налоговую льготу, а также порядок и основания применения такой льготы определены статьей 407 Налогового кодекса Российской Федерации.</w:t>
      </w:r>
    </w:p>
    <w:p w:rsidR="005270D9" w:rsidRDefault="00E879D9" w:rsidP="00D7226A">
      <w:pPr>
        <w:ind w:firstLine="709"/>
        <w:jc w:val="both"/>
      </w:pPr>
      <w:r>
        <w:t xml:space="preserve">5. </w:t>
      </w:r>
      <w:r w:rsidR="005270D9" w:rsidRPr="00DF19B0">
        <w:t>Налог на имущество физических лиц уплачивается в порядке и сроки, установленные статьей 409 Налогового кодекса Р</w:t>
      </w:r>
      <w:r w:rsidR="005270D9">
        <w:t xml:space="preserve">оссийской </w:t>
      </w:r>
      <w:r w:rsidR="005270D9" w:rsidRPr="00DF19B0">
        <w:t>Ф</w:t>
      </w:r>
      <w:r w:rsidR="005270D9">
        <w:t>едерации</w:t>
      </w:r>
      <w:r w:rsidR="005270D9" w:rsidRPr="00DF19B0">
        <w:t>.</w:t>
      </w:r>
    </w:p>
    <w:p w:rsidR="009F43DF" w:rsidRDefault="009F43DF" w:rsidP="00D7226A">
      <w:pPr>
        <w:ind w:firstLine="709"/>
        <w:jc w:val="both"/>
      </w:pPr>
      <w:r w:rsidRPr="007A2C9C">
        <w:rPr>
          <w:color w:val="000000"/>
        </w:rPr>
        <w:t xml:space="preserve">6.  </w:t>
      </w:r>
      <w:r w:rsidR="00030CDD" w:rsidRPr="007A2C9C">
        <w:rPr>
          <w:color w:val="000000"/>
        </w:rPr>
        <w:t xml:space="preserve">Настоящее решение вступает в силу </w:t>
      </w:r>
      <w:r w:rsidR="009413B1" w:rsidRPr="007A2C9C">
        <w:rPr>
          <w:color w:val="000000"/>
        </w:rPr>
        <w:t>с</w:t>
      </w:r>
      <w:r w:rsidRPr="007A2C9C">
        <w:rPr>
          <w:color w:val="000000"/>
        </w:rPr>
        <w:t xml:space="preserve"> 1 января 202</w:t>
      </w:r>
      <w:r w:rsidR="00684E1D" w:rsidRPr="007A2C9C">
        <w:rPr>
          <w:color w:val="000000"/>
        </w:rPr>
        <w:t>5</w:t>
      </w:r>
      <w:r w:rsidRPr="007A2C9C">
        <w:rPr>
          <w:color w:val="000000"/>
        </w:rPr>
        <w:t xml:space="preserve"> года</w:t>
      </w:r>
      <w:r w:rsidR="007A2C9C" w:rsidRPr="007A2C9C">
        <w:rPr>
          <w:color w:val="000000"/>
        </w:rPr>
        <w:t>,</w:t>
      </w:r>
      <w:r w:rsidR="007A2C9C" w:rsidRPr="007A2C9C">
        <w:t xml:space="preserve"> </w:t>
      </w:r>
      <w:r w:rsidR="007A2C9C">
        <w:t>но не ранее чем по истечении одного месяца со дня его официального опубликования</w:t>
      </w:r>
      <w:r w:rsidR="00215EF1" w:rsidRPr="007A2C9C">
        <w:rPr>
          <w:color w:val="000000"/>
        </w:rPr>
        <w:t xml:space="preserve"> и распространяется на правоотношения, связанные с исчислением налога на имущество физических лиц за налоговые периоды, начиная с 1 января 2025 года.</w:t>
      </w:r>
    </w:p>
    <w:p w:rsidR="00FC692C" w:rsidRDefault="009F43DF" w:rsidP="009F43DF">
      <w:pPr>
        <w:ind w:firstLine="709"/>
        <w:jc w:val="both"/>
      </w:pPr>
      <w:r>
        <w:t xml:space="preserve">7. </w:t>
      </w:r>
      <w:r w:rsidR="00215EF1">
        <w:t>Р</w:t>
      </w:r>
      <w:r>
        <w:t xml:space="preserve">ешения Думы </w:t>
      </w:r>
      <w:proofErr w:type="spellStart"/>
      <w:r>
        <w:t>Култукского</w:t>
      </w:r>
      <w:proofErr w:type="spellEnd"/>
      <w:r>
        <w:t xml:space="preserve"> городского поселения</w:t>
      </w:r>
      <w:r w:rsidR="007E5AB8">
        <w:t>:</w:t>
      </w:r>
      <w:r>
        <w:t xml:space="preserve"> </w:t>
      </w:r>
    </w:p>
    <w:p w:rsidR="00FC692C" w:rsidRDefault="009F43DF" w:rsidP="009F43DF">
      <w:pPr>
        <w:ind w:firstLine="709"/>
        <w:jc w:val="both"/>
      </w:pPr>
      <w:r>
        <w:t xml:space="preserve">от </w:t>
      </w:r>
      <w:r w:rsidR="00FC692C">
        <w:t>28.10</w:t>
      </w:r>
      <w:r>
        <w:t>.20</w:t>
      </w:r>
      <w:r w:rsidR="00FC692C">
        <w:t>19г №27/19-4Д</w:t>
      </w:r>
      <w:r>
        <w:t xml:space="preserve"> «Об установлении налога на имущество физических лиц на территории </w:t>
      </w:r>
      <w:proofErr w:type="spellStart"/>
      <w:r>
        <w:t>Култукского</w:t>
      </w:r>
      <w:proofErr w:type="spellEnd"/>
      <w:r>
        <w:t xml:space="preserve"> муниципального об</w:t>
      </w:r>
      <w:r w:rsidR="007E5AB8">
        <w:t>разования городского поселения»;</w:t>
      </w:r>
    </w:p>
    <w:p w:rsidR="00FC692C" w:rsidRDefault="00182E63" w:rsidP="00FC692C">
      <w:pPr>
        <w:ind w:firstLine="709"/>
        <w:jc w:val="both"/>
      </w:pPr>
      <w:r w:rsidRPr="00182E63">
        <w:t>от 23</w:t>
      </w:r>
      <w:r w:rsidR="00FC692C" w:rsidRPr="00182E63">
        <w:t>.1</w:t>
      </w:r>
      <w:r w:rsidRPr="00182E63">
        <w:t>2.2022г №35</w:t>
      </w:r>
      <w:r w:rsidR="00FC692C" w:rsidRPr="00182E63">
        <w:t>/</w:t>
      </w:r>
      <w:r w:rsidRPr="00182E63">
        <w:t>19</w:t>
      </w:r>
      <w:r w:rsidR="00FC692C" w:rsidRPr="00182E63">
        <w:t>-</w:t>
      </w:r>
      <w:r w:rsidRPr="00182E63">
        <w:t>4</w:t>
      </w:r>
      <w:r w:rsidR="00FC692C" w:rsidRPr="00182E63">
        <w:t xml:space="preserve">Д «О внесении изменений в решение Думы </w:t>
      </w:r>
      <w:proofErr w:type="spellStart"/>
      <w:r w:rsidR="00FC692C" w:rsidRPr="00182E63">
        <w:t>Култукского</w:t>
      </w:r>
      <w:proofErr w:type="spellEnd"/>
      <w:r w:rsidR="00FC692C" w:rsidRPr="00182E63">
        <w:t xml:space="preserve"> городского поселения от 28.10.2019 года №27/1-4Д «Об установлении налога на имущество физических лиц на территории </w:t>
      </w:r>
      <w:proofErr w:type="spellStart"/>
      <w:r w:rsidR="00FC692C" w:rsidRPr="00182E63">
        <w:t>Култукского</w:t>
      </w:r>
      <w:proofErr w:type="spellEnd"/>
      <w:r w:rsidR="00FC692C" w:rsidRPr="00182E63">
        <w:t xml:space="preserve"> муниципального образования городского поселения»;</w:t>
      </w:r>
      <w:r w:rsidR="00FC692C">
        <w:t xml:space="preserve"> </w:t>
      </w:r>
    </w:p>
    <w:p w:rsidR="00182E63" w:rsidRDefault="00182E63" w:rsidP="00182E63">
      <w:pPr>
        <w:ind w:firstLine="709"/>
        <w:jc w:val="both"/>
      </w:pPr>
      <w:r>
        <w:t xml:space="preserve">от 09.11.2020г №20/20-4Д «О внесении изменений в решение Думы </w:t>
      </w:r>
      <w:proofErr w:type="spellStart"/>
      <w:r>
        <w:t>Култукского</w:t>
      </w:r>
      <w:proofErr w:type="spellEnd"/>
      <w:r>
        <w:t xml:space="preserve"> городского поселения от 28.10.2019 года №27/1-4Д «Об установлении налога на имущество физических лиц на территории </w:t>
      </w:r>
      <w:proofErr w:type="spellStart"/>
      <w:r>
        <w:t>Култукского</w:t>
      </w:r>
      <w:proofErr w:type="spellEnd"/>
      <w:r>
        <w:t xml:space="preserve"> муниципального образования городского поселения»;</w:t>
      </w:r>
    </w:p>
    <w:p w:rsidR="00FC692C" w:rsidRDefault="009F43DF" w:rsidP="009F43DF">
      <w:pPr>
        <w:ind w:firstLine="709"/>
        <w:jc w:val="both"/>
      </w:pPr>
      <w:r>
        <w:t xml:space="preserve">от </w:t>
      </w:r>
      <w:r w:rsidR="00FC692C">
        <w:t>31.10.2022г №16</w:t>
      </w:r>
      <w:r>
        <w:t>/</w:t>
      </w:r>
      <w:r w:rsidR="00FC692C">
        <w:t>22</w:t>
      </w:r>
      <w:r>
        <w:t>-</w:t>
      </w:r>
      <w:r w:rsidR="00FC692C">
        <w:t>5</w:t>
      </w:r>
      <w:r>
        <w:t xml:space="preserve">Д «О внесении изменений в решение Думы </w:t>
      </w:r>
      <w:proofErr w:type="spellStart"/>
      <w:r>
        <w:t>Култукского</w:t>
      </w:r>
      <w:proofErr w:type="spellEnd"/>
      <w:r>
        <w:t xml:space="preserve"> городского поселения от </w:t>
      </w:r>
      <w:r w:rsidR="00FC692C">
        <w:t xml:space="preserve">28.10.2019 года №27/1-4Д </w:t>
      </w:r>
      <w:r>
        <w:t xml:space="preserve">«Об установлении налога на имущество физических лиц на территории </w:t>
      </w:r>
      <w:proofErr w:type="spellStart"/>
      <w:r>
        <w:t>Култукского</w:t>
      </w:r>
      <w:proofErr w:type="spellEnd"/>
      <w:r>
        <w:t xml:space="preserve"> муниципального образования городского поселения»</w:t>
      </w:r>
      <w:r w:rsidR="007A2C9C">
        <w:t>;</w:t>
      </w:r>
    </w:p>
    <w:p w:rsidR="00182E63" w:rsidRDefault="00182E63" w:rsidP="00182E63">
      <w:pPr>
        <w:ind w:firstLine="709"/>
        <w:jc w:val="both"/>
      </w:pPr>
      <w:r>
        <w:t xml:space="preserve">от 30.09.2024г №19/24-5Д «О внесении изменений в решение Думы </w:t>
      </w:r>
      <w:proofErr w:type="spellStart"/>
      <w:r>
        <w:t>Култукского</w:t>
      </w:r>
      <w:proofErr w:type="spellEnd"/>
      <w:r>
        <w:t xml:space="preserve"> городского поселения от 28.10.2019 года №27/1-4Д «Об установлении налога на имущество физических лиц на территории </w:t>
      </w:r>
      <w:proofErr w:type="spellStart"/>
      <w:r>
        <w:t>Култукского</w:t>
      </w:r>
      <w:proofErr w:type="spellEnd"/>
      <w:r>
        <w:t xml:space="preserve"> муниципального образования городского поселения»;</w:t>
      </w:r>
    </w:p>
    <w:p w:rsidR="0002761E" w:rsidRPr="00D7226A" w:rsidRDefault="00742DA4" w:rsidP="00D7226A">
      <w:pPr>
        <w:ind w:firstLine="709"/>
        <w:jc w:val="both"/>
      </w:pPr>
      <w:r>
        <w:rPr>
          <w:lang w:eastAsia="en-US"/>
        </w:rPr>
        <w:t>применяются для правоотношений, связанных с исчислением налога на имущество физических лиц за налоговые периоды до 1 января 2025 года.»</w:t>
      </w:r>
      <w:r w:rsidR="00D7226A">
        <w:t>.</w:t>
      </w:r>
    </w:p>
    <w:p w:rsidR="00030CDD" w:rsidRDefault="009F43DF" w:rsidP="009F43DF">
      <w:pPr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="0002761E">
        <w:rPr>
          <w:color w:val="000000"/>
        </w:rPr>
        <w:t xml:space="preserve">. </w:t>
      </w:r>
      <w:r w:rsidR="00030CDD" w:rsidRPr="00633DC6">
        <w:rPr>
          <w:color w:val="000000"/>
        </w:rPr>
        <w:t>Опубликовать настоящее р</w:t>
      </w:r>
      <w:r w:rsidR="00030CDD">
        <w:rPr>
          <w:color w:val="000000"/>
        </w:rPr>
        <w:t>е</w:t>
      </w:r>
      <w:r>
        <w:rPr>
          <w:color w:val="000000"/>
        </w:rPr>
        <w:t xml:space="preserve">шение в газете «Славное море» </w:t>
      </w:r>
      <w:r w:rsidR="007A2C9C">
        <w:rPr>
          <w:color w:val="000000"/>
        </w:rPr>
        <w:t xml:space="preserve">или приложении к ней </w:t>
      </w:r>
      <w:r>
        <w:rPr>
          <w:color w:val="000000"/>
        </w:rPr>
        <w:t xml:space="preserve">и разместить на официальном сайте администрации </w:t>
      </w:r>
      <w:proofErr w:type="spellStart"/>
      <w:r>
        <w:rPr>
          <w:color w:val="000000"/>
        </w:rPr>
        <w:t>Култукского</w:t>
      </w:r>
      <w:proofErr w:type="spellEnd"/>
      <w:r>
        <w:rPr>
          <w:color w:val="000000"/>
        </w:rPr>
        <w:t xml:space="preserve"> </w:t>
      </w:r>
      <w:r w:rsidR="00E879D9">
        <w:rPr>
          <w:color w:val="000000"/>
        </w:rPr>
        <w:t>городского поселения.</w:t>
      </w:r>
    </w:p>
    <w:p w:rsidR="00A636D7" w:rsidRDefault="00A636D7" w:rsidP="00742DA4">
      <w:pPr>
        <w:jc w:val="both"/>
        <w:rPr>
          <w:color w:val="000000"/>
        </w:rPr>
      </w:pPr>
    </w:p>
    <w:p w:rsidR="00D7226A" w:rsidRDefault="00D7226A" w:rsidP="00742DA4">
      <w:pPr>
        <w:jc w:val="both"/>
        <w:rPr>
          <w:color w:val="000000"/>
        </w:rPr>
      </w:pPr>
      <w:bookmarkStart w:id="0" w:name="_GoBack"/>
      <w:bookmarkEnd w:id="0"/>
    </w:p>
    <w:p w:rsidR="00030CDD" w:rsidRPr="00633DC6" w:rsidRDefault="00030CDD" w:rsidP="00030CDD">
      <w:pPr>
        <w:shd w:val="clear" w:color="auto" w:fill="FFFFFF"/>
        <w:spacing w:line="274" w:lineRule="exact"/>
        <w:jc w:val="both"/>
        <w:rPr>
          <w:bCs/>
          <w:color w:val="000000"/>
        </w:rPr>
      </w:pPr>
      <w:r w:rsidRPr="00633DC6">
        <w:rPr>
          <w:color w:val="000000"/>
        </w:rPr>
        <w:t>Глав</w:t>
      </w:r>
      <w:r w:rsidR="003B1BAD">
        <w:rPr>
          <w:color w:val="000000"/>
        </w:rPr>
        <w:t>а</w:t>
      </w:r>
      <w:r w:rsidRPr="00633DC6">
        <w:rPr>
          <w:color w:val="000000"/>
        </w:rPr>
        <w:t xml:space="preserve">  </w:t>
      </w:r>
      <w:r w:rsidRPr="00633DC6">
        <w:rPr>
          <w:bCs/>
          <w:color w:val="000000"/>
        </w:rPr>
        <w:t xml:space="preserve"> Култукского</w:t>
      </w:r>
    </w:p>
    <w:p w:rsidR="00FE4146" w:rsidRDefault="00030CDD" w:rsidP="00030CDD">
      <w:pPr>
        <w:shd w:val="clear" w:color="auto" w:fill="FFFFFF"/>
        <w:spacing w:line="274" w:lineRule="exact"/>
        <w:jc w:val="both"/>
        <w:rPr>
          <w:bCs/>
          <w:color w:val="000000"/>
        </w:rPr>
      </w:pPr>
      <w:r w:rsidRPr="00633DC6">
        <w:rPr>
          <w:bCs/>
          <w:color w:val="000000"/>
        </w:rPr>
        <w:t xml:space="preserve">муниципального </w:t>
      </w:r>
      <w:proofErr w:type="gramStart"/>
      <w:r w:rsidRPr="00633DC6">
        <w:rPr>
          <w:bCs/>
          <w:color w:val="000000"/>
        </w:rPr>
        <w:t>образовани</w:t>
      </w:r>
      <w:r>
        <w:rPr>
          <w:bCs/>
          <w:color w:val="000000"/>
        </w:rPr>
        <w:t xml:space="preserve">я:   </w:t>
      </w:r>
      <w:proofErr w:type="gramEnd"/>
      <w:r>
        <w:rPr>
          <w:bCs/>
          <w:color w:val="000000"/>
        </w:rPr>
        <w:t xml:space="preserve">                    </w:t>
      </w:r>
      <w:r w:rsidR="00FE4146">
        <w:rPr>
          <w:bCs/>
          <w:color w:val="000000"/>
        </w:rPr>
        <w:t xml:space="preserve">                              </w:t>
      </w:r>
      <w:r w:rsidR="00D7226A">
        <w:rPr>
          <w:bCs/>
          <w:color w:val="000000"/>
        </w:rPr>
        <w:t xml:space="preserve">           </w:t>
      </w:r>
      <w:r w:rsidR="00FE4146">
        <w:rPr>
          <w:bCs/>
          <w:color w:val="000000"/>
        </w:rPr>
        <w:t xml:space="preserve">     </w:t>
      </w:r>
      <w:r w:rsidR="00D7226A">
        <w:rPr>
          <w:bCs/>
          <w:color w:val="000000"/>
        </w:rPr>
        <w:t xml:space="preserve">   </w:t>
      </w:r>
      <w:r w:rsidR="00FE4146">
        <w:rPr>
          <w:bCs/>
          <w:color w:val="000000"/>
        </w:rPr>
        <w:t xml:space="preserve"> </w:t>
      </w:r>
      <w:r w:rsidR="00684E1D">
        <w:rPr>
          <w:bCs/>
          <w:color w:val="000000"/>
        </w:rPr>
        <w:t>В.В.</w:t>
      </w:r>
      <w:r w:rsidR="00D7226A">
        <w:rPr>
          <w:bCs/>
          <w:color w:val="000000"/>
        </w:rPr>
        <w:t xml:space="preserve"> </w:t>
      </w:r>
      <w:proofErr w:type="spellStart"/>
      <w:r w:rsidR="00684E1D">
        <w:rPr>
          <w:bCs/>
          <w:color w:val="000000"/>
        </w:rPr>
        <w:t>Иневаткин</w:t>
      </w:r>
      <w:proofErr w:type="spellEnd"/>
    </w:p>
    <w:p w:rsidR="00FE4146" w:rsidRDefault="00FE4146" w:rsidP="00030CDD">
      <w:pPr>
        <w:shd w:val="clear" w:color="auto" w:fill="FFFFFF"/>
        <w:spacing w:line="274" w:lineRule="exact"/>
        <w:jc w:val="both"/>
        <w:rPr>
          <w:bCs/>
          <w:color w:val="000000"/>
        </w:rPr>
      </w:pPr>
    </w:p>
    <w:p w:rsidR="00D7226A" w:rsidRDefault="00D7226A" w:rsidP="00030CDD">
      <w:pPr>
        <w:shd w:val="clear" w:color="auto" w:fill="FFFFFF"/>
        <w:spacing w:line="274" w:lineRule="exact"/>
        <w:jc w:val="both"/>
        <w:rPr>
          <w:bCs/>
          <w:color w:val="000000"/>
        </w:rPr>
      </w:pPr>
    </w:p>
    <w:p w:rsidR="00FE4146" w:rsidRDefault="00FE4146" w:rsidP="00030CDD">
      <w:pPr>
        <w:shd w:val="clear" w:color="auto" w:fill="FFFFFF"/>
        <w:spacing w:line="274" w:lineRule="exact"/>
        <w:jc w:val="both"/>
        <w:rPr>
          <w:bCs/>
          <w:color w:val="000000"/>
        </w:rPr>
      </w:pPr>
      <w:r>
        <w:rPr>
          <w:bCs/>
          <w:color w:val="000000"/>
        </w:rPr>
        <w:t>Председатель Думы Култукского</w:t>
      </w:r>
      <w:r w:rsidR="00030CDD">
        <w:rPr>
          <w:bCs/>
          <w:color w:val="000000"/>
        </w:rPr>
        <w:t xml:space="preserve">   </w:t>
      </w:r>
    </w:p>
    <w:p w:rsidR="00FE4146" w:rsidRDefault="00FE4146" w:rsidP="00030CDD">
      <w:pPr>
        <w:shd w:val="clear" w:color="auto" w:fill="FFFFFF"/>
        <w:spacing w:line="274" w:lineRule="exact"/>
        <w:jc w:val="both"/>
        <w:rPr>
          <w:bCs/>
          <w:color w:val="000000"/>
        </w:rPr>
      </w:pPr>
      <w:r>
        <w:rPr>
          <w:bCs/>
          <w:color w:val="000000"/>
        </w:rPr>
        <w:t xml:space="preserve">муниципального </w:t>
      </w:r>
      <w:proofErr w:type="gramStart"/>
      <w:r>
        <w:rPr>
          <w:bCs/>
          <w:color w:val="000000"/>
        </w:rPr>
        <w:t>образования:</w:t>
      </w:r>
      <w:r w:rsidR="00030CDD">
        <w:rPr>
          <w:bCs/>
          <w:color w:val="000000"/>
        </w:rPr>
        <w:t xml:space="preserve">   </w:t>
      </w:r>
      <w:proofErr w:type="gramEnd"/>
      <w:r w:rsidR="00030CDD">
        <w:rPr>
          <w:bCs/>
          <w:color w:val="000000"/>
        </w:rPr>
        <w:t xml:space="preserve">    </w:t>
      </w:r>
      <w:r w:rsidR="00030CDD" w:rsidRPr="00633DC6">
        <w:rPr>
          <w:bCs/>
          <w:color w:val="000000"/>
        </w:rPr>
        <w:t xml:space="preserve">  </w:t>
      </w:r>
      <w:r>
        <w:rPr>
          <w:bCs/>
          <w:color w:val="000000"/>
        </w:rPr>
        <w:t xml:space="preserve">                                                   </w:t>
      </w:r>
      <w:r w:rsidR="00D7226A">
        <w:rPr>
          <w:bCs/>
          <w:color w:val="000000"/>
        </w:rPr>
        <w:t xml:space="preserve">              </w:t>
      </w:r>
      <w:r w:rsidR="00684E1D">
        <w:rPr>
          <w:bCs/>
          <w:color w:val="000000"/>
        </w:rPr>
        <w:t>Н.С.</w:t>
      </w:r>
      <w:r w:rsidR="00D7226A">
        <w:rPr>
          <w:bCs/>
          <w:color w:val="000000"/>
        </w:rPr>
        <w:t xml:space="preserve"> </w:t>
      </w:r>
      <w:r w:rsidR="00684E1D">
        <w:rPr>
          <w:bCs/>
          <w:color w:val="000000"/>
        </w:rPr>
        <w:t>Головина</w:t>
      </w:r>
      <w:r>
        <w:rPr>
          <w:bCs/>
          <w:color w:val="000000"/>
        </w:rPr>
        <w:t xml:space="preserve"> </w:t>
      </w:r>
    </w:p>
    <w:p w:rsidR="004B010F" w:rsidRDefault="004B010F" w:rsidP="00030CDD">
      <w:pPr>
        <w:rPr>
          <w:rFonts w:ascii="Arial" w:hAnsi="Arial" w:cs="Arial"/>
        </w:rPr>
      </w:pPr>
    </w:p>
    <w:sectPr w:rsidR="004B010F" w:rsidSect="00D7226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26582"/>
    <w:multiLevelType w:val="hybridMultilevel"/>
    <w:tmpl w:val="F078C21E"/>
    <w:lvl w:ilvl="0" w:tplc="EA6AA4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EC7E31"/>
    <w:multiLevelType w:val="hybridMultilevel"/>
    <w:tmpl w:val="0D18CD48"/>
    <w:lvl w:ilvl="0" w:tplc="F0CEC93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D6998"/>
    <w:multiLevelType w:val="multilevel"/>
    <w:tmpl w:val="678A9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D95602"/>
    <w:multiLevelType w:val="singleLevel"/>
    <w:tmpl w:val="E7C89BB2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3E1DBF"/>
    <w:multiLevelType w:val="hybridMultilevel"/>
    <w:tmpl w:val="3CDE637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B059ED"/>
    <w:multiLevelType w:val="multilevel"/>
    <w:tmpl w:val="4D9007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9"/>
  </w:num>
  <w:num w:numId="3">
    <w:abstractNumId w:val="4"/>
  </w:num>
  <w:num w:numId="4">
    <w:abstractNumId w:val="11"/>
  </w:num>
  <w:num w:numId="5">
    <w:abstractNumId w:val="13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3"/>
  </w:num>
  <w:num w:numId="11">
    <w:abstractNumId w:val="8"/>
  </w:num>
  <w:num w:numId="12">
    <w:abstractNumId w:val="18"/>
  </w:num>
  <w:num w:numId="13">
    <w:abstractNumId w:val="15"/>
  </w:num>
  <w:num w:numId="14">
    <w:abstractNumId w:val="16"/>
  </w:num>
  <w:num w:numId="15">
    <w:abstractNumId w:val="5"/>
  </w:num>
  <w:num w:numId="16">
    <w:abstractNumId w:val="12"/>
  </w:num>
  <w:num w:numId="17">
    <w:abstractNumId w:val="10"/>
  </w:num>
  <w:num w:numId="18">
    <w:abstractNumId w:val="0"/>
  </w:num>
  <w:num w:numId="19">
    <w:abstractNumId w:val="2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17E17"/>
    <w:rsid w:val="000249A8"/>
    <w:rsid w:val="0002761E"/>
    <w:rsid w:val="0003050A"/>
    <w:rsid w:val="00030CDD"/>
    <w:rsid w:val="00041682"/>
    <w:rsid w:val="00057D99"/>
    <w:rsid w:val="0006107B"/>
    <w:rsid w:val="00062A09"/>
    <w:rsid w:val="00063C5E"/>
    <w:rsid w:val="000642ED"/>
    <w:rsid w:val="0007224A"/>
    <w:rsid w:val="00075C1A"/>
    <w:rsid w:val="00083438"/>
    <w:rsid w:val="00091541"/>
    <w:rsid w:val="0009263F"/>
    <w:rsid w:val="000A22E0"/>
    <w:rsid w:val="000A3062"/>
    <w:rsid w:val="000A5116"/>
    <w:rsid w:val="000A530B"/>
    <w:rsid w:val="000B39EB"/>
    <w:rsid w:val="000D246F"/>
    <w:rsid w:val="000F4425"/>
    <w:rsid w:val="001038AB"/>
    <w:rsid w:val="001051D7"/>
    <w:rsid w:val="0011701A"/>
    <w:rsid w:val="0013679E"/>
    <w:rsid w:val="00144C62"/>
    <w:rsid w:val="00172185"/>
    <w:rsid w:val="00182E63"/>
    <w:rsid w:val="00185ED8"/>
    <w:rsid w:val="001947A5"/>
    <w:rsid w:val="001A6019"/>
    <w:rsid w:val="001B71C6"/>
    <w:rsid w:val="001C3E84"/>
    <w:rsid w:val="001C50D5"/>
    <w:rsid w:val="001C73D3"/>
    <w:rsid w:val="001D381F"/>
    <w:rsid w:val="001F6535"/>
    <w:rsid w:val="00200ACC"/>
    <w:rsid w:val="00202B13"/>
    <w:rsid w:val="00210C0B"/>
    <w:rsid w:val="002131A0"/>
    <w:rsid w:val="00214A70"/>
    <w:rsid w:val="00215EF1"/>
    <w:rsid w:val="00220765"/>
    <w:rsid w:val="002208CB"/>
    <w:rsid w:val="00226307"/>
    <w:rsid w:val="00242395"/>
    <w:rsid w:val="002425D9"/>
    <w:rsid w:val="002454FD"/>
    <w:rsid w:val="00256E74"/>
    <w:rsid w:val="00260EE6"/>
    <w:rsid w:val="0028190E"/>
    <w:rsid w:val="00282095"/>
    <w:rsid w:val="002863F8"/>
    <w:rsid w:val="002A5995"/>
    <w:rsid w:val="002C223B"/>
    <w:rsid w:val="002D0CC0"/>
    <w:rsid w:val="002D5EAE"/>
    <w:rsid w:val="002E114D"/>
    <w:rsid w:val="002E34C3"/>
    <w:rsid w:val="002E57BB"/>
    <w:rsid w:val="002F198A"/>
    <w:rsid w:val="002F756E"/>
    <w:rsid w:val="00312284"/>
    <w:rsid w:val="00314518"/>
    <w:rsid w:val="0032272C"/>
    <w:rsid w:val="00323F0E"/>
    <w:rsid w:val="00326285"/>
    <w:rsid w:val="003262C2"/>
    <w:rsid w:val="00351420"/>
    <w:rsid w:val="003532FA"/>
    <w:rsid w:val="003604A8"/>
    <w:rsid w:val="00374A6E"/>
    <w:rsid w:val="00374C4F"/>
    <w:rsid w:val="00387419"/>
    <w:rsid w:val="00387959"/>
    <w:rsid w:val="00391BC3"/>
    <w:rsid w:val="00392441"/>
    <w:rsid w:val="003A07F7"/>
    <w:rsid w:val="003A1F38"/>
    <w:rsid w:val="003A1FBE"/>
    <w:rsid w:val="003B1BAD"/>
    <w:rsid w:val="003B41DB"/>
    <w:rsid w:val="003B541D"/>
    <w:rsid w:val="003C60D9"/>
    <w:rsid w:val="003F3EFC"/>
    <w:rsid w:val="003F5039"/>
    <w:rsid w:val="004040D1"/>
    <w:rsid w:val="00422F00"/>
    <w:rsid w:val="00433222"/>
    <w:rsid w:val="0044496B"/>
    <w:rsid w:val="004463EE"/>
    <w:rsid w:val="00447B68"/>
    <w:rsid w:val="00474493"/>
    <w:rsid w:val="00483098"/>
    <w:rsid w:val="004850A4"/>
    <w:rsid w:val="00495A35"/>
    <w:rsid w:val="004B010F"/>
    <w:rsid w:val="004B1785"/>
    <w:rsid w:val="004C4247"/>
    <w:rsid w:val="004D0478"/>
    <w:rsid w:val="004E33CE"/>
    <w:rsid w:val="004F6823"/>
    <w:rsid w:val="0050025B"/>
    <w:rsid w:val="00512C93"/>
    <w:rsid w:val="00516146"/>
    <w:rsid w:val="005177E0"/>
    <w:rsid w:val="005270D9"/>
    <w:rsid w:val="00530334"/>
    <w:rsid w:val="0055084B"/>
    <w:rsid w:val="0056433E"/>
    <w:rsid w:val="00565503"/>
    <w:rsid w:val="00570B11"/>
    <w:rsid w:val="00582978"/>
    <w:rsid w:val="00587ED5"/>
    <w:rsid w:val="005B0641"/>
    <w:rsid w:val="005B368B"/>
    <w:rsid w:val="005C10FC"/>
    <w:rsid w:val="005D0A31"/>
    <w:rsid w:val="005D36E6"/>
    <w:rsid w:val="005E382F"/>
    <w:rsid w:val="005F5E80"/>
    <w:rsid w:val="00633DC6"/>
    <w:rsid w:val="00636E6F"/>
    <w:rsid w:val="00640191"/>
    <w:rsid w:val="006531D9"/>
    <w:rsid w:val="0065499F"/>
    <w:rsid w:val="0066083E"/>
    <w:rsid w:val="0066211C"/>
    <w:rsid w:val="00662259"/>
    <w:rsid w:val="00662F73"/>
    <w:rsid w:val="006635F5"/>
    <w:rsid w:val="006746DB"/>
    <w:rsid w:val="00677F72"/>
    <w:rsid w:val="0068080C"/>
    <w:rsid w:val="006833D8"/>
    <w:rsid w:val="00684AA1"/>
    <w:rsid w:val="00684E1D"/>
    <w:rsid w:val="00686EA9"/>
    <w:rsid w:val="00687581"/>
    <w:rsid w:val="00697A25"/>
    <w:rsid w:val="006A080B"/>
    <w:rsid w:val="006A7BF1"/>
    <w:rsid w:val="006B2964"/>
    <w:rsid w:val="006B2BF5"/>
    <w:rsid w:val="006C0689"/>
    <w:rsid w:val="006E321C"/>
    <w:rsid w:val="006F08A9"/>
    <w:rsid w:val="00702574"/>
    <w:rsid w:val="00704D26"/>
    <w:rsid w:val="007051EF"/>
    <w:rsid w:val="007136F5"/>
    <w:rsid w:val="007178B7"/>
    <w:rsid w:val="00731855"/>
    <w:rsid w:val="007338FC"/>
    <w:rsid w:val="00742DA4"/>
    <w:rsid w:val="00750F54"/>
    <w:rsid w:val="00753381"/>
    <w:rsid w:val="00756335"/>
    <w:rsid w:val="00765CC3"/>
    <w:rsid w:val="0077729B"/>
    <w:rsid w:val="00777322"/>
    <w:rsid w:val="00777341"/>
    <w:rsid w:val="007827F7"/>
    <w:rsid w:val="00783077"/>
    <w:rsid w:val="00795FE5"/>
    <w:rsid w:val="007A2C9C"/>
    <w:rsid w:val="007A3603"/>
    <w:rsid w:val="007A57FF"/>
    <w:rsid w:val="007B1D6C"/>
    <w:rsid w:val="007B474C"/>
    <w:rsid w:val="007C239A"/>
    <w:rsid w:val="007C72E5"/>
    <w:rsid w:val="007D1C0F"/>
    <w:rsid w:val="007D3DD5"/>
    <w:rsid w:val="007E0031"/>
    <w:rsid w:val="007E5AB8"/>
    <w:rsid w:val="008043E3"/>
    <w:rsid w:val="008060F9"/>
    <w:rsid w:val="0082428B"/>
    <w:rsid w:val="00824D15"/>
    <w:rsid w:val="008271C2"/>
    <w:rsid w:val="008338E9"/>
    <w:rsid w:val="00834FE5"/>
    <w:rsid w:val="00853AB6"/>
    <w:rsid w:val="00860C1F"/>
    <w:rsid w:val="00867F9D"/>
    <w:rsid w:val="00882384"/>
    <w:rsid w:val="00884383"/>
    <w:rsid w:val="00885840"/>
    <w:rsid w:val="00887447"/>
    <w:rsid w:val="008935C0"/>
    <w:rsid w:val="008D1F03"/>
    <w:rsid w:val="008E23A5"/>
    <w:rsid w:val="009079C3"/>
    <w:rsid w:val="009312B8"/>
    <w:rsid w:val="009413B1"/>
    <w:rsid w:val="00946A63"/>
    <w:rsid w:val="00967E0E"/>
    <w:rsid w:val="00980473"/>
    <w:rsid w:val="0098541E"/>
    <w:rsid w:val="00992F9A"/>
    <w:rsid w:val="009A4BEB"/>
    <w:rsid w:val="009C0DB8"/>
    <w:rsid w:val="009C2F66"/>
    <w:rsid w:val="009D08C8"/>
    <w:rsid w:val="009D5D51"/>
    <w:rsid w:val="009F1539"/>
    <w:rsid w:val="009F43DF"/>
    <w:rsid w:val="009F6110"/>
    <w:rsid w:val="00A014DF"/>
    <w:rsid w:val="00A33F8F"/>
    <w:rsid w:val="00A41E02"/>
    <w:rsid w:val="00A4709B"/>
    <w:rsid w:val="00A54D52"/>
    <w:rsid w:val="00A636D7"/>
    <w:rsid w:val="00A67571"/>
    <w:rsid w:val="00A75A5D"/>
    <w:rsid w:val="00A90A2F"/>
    <w:rsid w:val="00AA121E"/>
    <w:rsid w:val="00AA6CBA"/>
    <w:rsid w:val="00AD2CBB"/>
    <w:rsid w:val="00AE7E63"/>
    <w:rsid w:val="00AF7CF0"/>
    <w:rsid w:val="00B05001"/>
    <w:rsid w:val="00B12764"/>
    <w:rsid w:val="00B1761E"/>
    <w:rsid w:val="00B4773D"/>
    <w:rsid w:val="00B47B25"/>
    <w:rsid w:val="00B505C3"/>
    <w:rsid w:val="00B515D1"/>
    <w:rsid w:val="00B5584D"/>
    <w:rsid w:val="00B566A6"/>
    <w:rsid w:val="00B667D1"/>
    <w:rsid w:val="00B67D7B"/>
    <w:rsid w:val="00B733B6"/>
    <w:rsid w:val="00B813E7"/>
    <w:rsid w:val="00B91287"/>
    <w:rsid w:val="00BA1BF2"/>
    <w:rsid w:val="00BB73EB"/>
    <w:rsid w:val="00BF5A8E"/>
    <w:rsid w:val="00C00BA0"/>
    <w:rsid w:val="00C00EA6"/>
    <w:rsid w:val="00C01D6B"/>
    <w:rsid w:val="00C30D4D"/>
    <w:rsid w:val="00C44C22"/>
    <w:rsid w:val="00C506A8"/>
    <w:rsid w:val="00C518B5"/>
    <w:rsid w:val="00C632B9"/>
    <w:rsid w:val="00C71F91"/>
    <w:rsid w:val="00C80B5A"/>
    <w:rsid w:val="00C82936"/>
    <w:rsid w:val="00C84C6C"/>
    <w:rsid w:val="00C85A81"/>
    <w:rsid w:val="00CA5E55"/>
    <w:rsid w:val="00CC6D03"/>
    <w:rsid w:val="00CD113D"/>
    <w:rsid w:val="00CE665C"/>
    <w:rsid w:val="00CF177C"/>
    <w:rsid w:val="00CF3C60"/>
    <w:rsid w:val="00CF4068"/>
    <w:rsid w:val="00CF431D"/>
    <w:rsid w:val="00CF6D64"/>
    <w:rsid w:val="00D0392F"/>
    <w:rsid w:val="00D17126"/>
    <w:rsid w:val="00D2631F"/>
    <w:rsid w:val="00D33FAE"/>
    <w:rsid w:val="00D35835"/>
    <w:rsid w:val="00D55836"/>
    <w:rsid w:val="00D61CB0"/>
    <w:rsid w:val="00D66767"/>
    <w:rsid w:val="00D67A71"/>
    <w:rsid w:val="00D710E3"/>
    <w:rsid w:val="00D7226A"/>
    <w:rsid w:val="00D75C87"/>
    <w:rsid w:val="00D8277E"/>
    <w:rsid w:val="00D935C5"/>
    <w:rsid w:val="00D94253"/>
    <w:rsid w:val="00DC1E09"/>
    <w:rsid w:val="00DD0D00"/>
    <w:rsid w:val="00DD4D93"/>
    <w:rsid w:val="00DE7AEF"/>
    <w:rsid w:val="00E140EB"/>
    <w:rsid w:val="00E27AD5"/>
    <w:rsid w:val="00E32A37"/>
    <w:rsid w:val="00E348B3"/>
    <w:rsid w:val="00E36E14"/>
    <w:rsid w:val="00E478CB"/>
    <w:rsid w:val="00E5005D"/>
    <w:rsid w:val="00E65A98"/>
    <w:rsid w:val="00E718C6"/>
    <w:rsid w:val="00E81DE8"/>
    <w:rsid w:val="00E860F4"/>
    <w:rsid w:val="00E879D9"/>
    <w:rsid w:val="00EA5A5C"/>
    <w:rsid w:val="00EB58AE"/>
    <w:rsid w:val="00EB5B2D"/>
    <w:rsid w:val="00EB5F1D"/>
    <w:rsid w:val="00ED47DB"/>
    <w:rsid w:val="00ED7BA0"/>
    <w:rsid w:val="00EF5C88"/>
    <w:rsid w:val="00F20803"/>
    <w:rsid w:val="00F2281D"/>
    <w:rsid w:val="00F25DFF"/>
    <w:rsid w:val="00F25EDF"/>
    <w:rsid w:val="00F378D1"/>
    <w:rsid w:val="00F50F7A"/>
    <w:rsid w:val="00F536A3"/>
    <w:rsid w:val="00F61AF3"/>
    <w:rsid w:val="00F76CBE"/>
    <w:rsid w:val="00F93A86"/>
    <w:rsid w:val="00F96363"/>
    <w:rsid w:val="00FB4AAD"/>
    <w:rsid w:val="00FC34E6"/>
    <w:rsid w:val="00FC692C"/>
    <w:rsid w:val="00FE0B10"/>
    <w:rsid w:val="00FE1039"/>
    <w:rsid w:val="00FE2C64"/>
    <w:rsid w:val="00FE4146"/>
    <w:rsid w:val="00FF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0EBFB"/>
  <w15:docId w15:val="{21947516-800E-4DCE-8FDF-766B3359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30B"/>
    <w:rPr>
      <w:sz w:val="24"/>
      <w:szCs w:val="24"/>
    </w:rPr>
  </w:style>
  <w:style w:type="paragraph" w:styleId="1">
    <w:name w:val="heading 1"/>
    <w:basedOn w:val="a"/>
    <w:next w:val="a"/>
    <w:qFormat/>
    <w:rsid w:val="000A53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A530B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0A530B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0A530B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A530B"/>
    <w:pPr>
      <w:jc w:val="both"/>
    </w:pPr>
  </w:style>
  <w:style w:type="paragraph" w:styleId="a4">
    <w:name w:val="List Paragraph"/>
    <w:basedOn w:val="a"/>
    <w:uiPriority w:val="34"/>
    <w:qFormat/>
    <w:rsid w:val="004C4247"/>
    <w:pPr>
      <w:ind w:left="708"/>
    </w:pPr>
  </w:style>
  <w:style w:type="table" w:styleId="a5">
    <w:name w:val="Table Grid"/>
    <w:basedOn w:val="a1"/>
    <w:rsid w:val="00750F5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2208C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6">
    <w:name w:val="Balloon Text"/>
    <w:basedOn w:val="a"/>
    <w:link w:val="a7"/>
    <w:rsid w:val="00860C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60C1F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99"/>
    <w:qFormat/>
    <w:rsid w:val="00A636D7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568E5-2804-4AEE-A285-1D3722BC5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12</cp:revision>
  <cp:lastPrinted>2024-11-26T01:03:00Z</cp:lastPrinted>
  <dcterms:created xsi:type="dcterms:W3CDTF">2024-09-12T01:32:00Z</dcterms:created>
  <dcterms:modified xsi:type="dcterms:W3CDTF">2024-11-26T01:03:00Z</dcterms:modified>
</cp:coreProperties>
</file>