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1EA" w:rsidRDefault="00C8234F" w:rsidP="00C8234F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Роль прокуратуры в защите конституционных прав граждан</w:t>
      </w:r>
    </w:p>
    <w:p w:rsidR="00C8234F" w:rsidRDefault="00C8234F" w:rsidP="002C51EA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51EA" w:rsidRDefault="002C51EA" w:rsidP="002C51EA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 декабря отмечается 25-я годовщина со дня принятия Конституции Российской Федерации.</w:t>
      </w:r>
    </w:p>
    <w:p w:rsidR="002C51EA" w:rsidRDefault="002C51EA" w:rsidP="002C51EA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свете этого события хотелось бы объяснить роль органов прокурат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 РФ в защите прав и свобод человека и гражданина, которые гарантиров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 w:rsidR="00C823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сновным законом страны. </w:t>
      </w:r>
    </w:p>
    <w:p w:rsidR="002C51EA" w:rsidRPr="002C51EA" w:rsidRDefault="002C51EA" w:rsidP="002C51EA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Так, в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системе государственной власти прокуратура РФ занимает ос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бое положение, предопределенное ст. 129 Конституции РФ, установившей, что прокуратура РФ составляет единую централизованную систему с подч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нением нижестоящих прокуроров вышестоящим и Генпрокурору РФ. </w:t>
      </w:r>
      <w:r w:rsidR="003D720D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гласно Закону о прокуратуре, прокуратура РФ представляет единую фед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ральную централизованную систему органов, осуществляющих, наряду с другими функциями, прежде всего надзор за соблюдением Конституции РФ и исполнением законов, действующих на территории РФ. </w:t>
      </w:r>
    </w:p>
    <w:p w:rsidR="002C51EA" w:rsidRPr="002C51EA" w:rsidRDefault="002C51EA" w:rsidP="002C51EA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3D7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 о прокуратуре устанавливает, что 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целях обеспечения верховенс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ва закона, единства и укрепления законности, защиты прав и свобод человека и гражданина, а также охраняемых законом интересов общества и государс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ва прокуратура РФ осуществляет: надзор за исполнением законов и соблюд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нием прав и свобод человека и гражданина федеральными органами испо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нительной власти, представительными (законодательными) и исполнител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ными органами субъектов РФ, органами местного самоуправления, органами военного управления</w:t>
      </w:r>
      <w:proofErr w:type="gramEnd"/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, органами контроля, их должностными лицами, субъе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тами осуществления общественного </w:t>
      </w:r>
      <w:proofErr w:type="gramStart"/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обеспечением прав человека в местах принудительного содержания и содействия лицам, находящимся в местах принудительного содержания, органами управления и руководител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ми коммерческих и некоммерческих организаций, а также за соответствием законам издаваемых ими правовых актов.</w:t>
      </w:r>
    </w:p>
    <w:p w:rsidR="003D720D" w:rsidRDefault="002C51EA" w:rsidP="003D720D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Законом на прокуратуру также возложен надзор за исполнением зак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нов:</w:t>
      </w:r>
    </w:p>
    <w:p w:rsidR="003D720D" w:rsidRDefault="003D720D" w:rsidP="003D720D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8E3F5A" w:rsidRP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органами, осуществляющими оперативно-розыскную деятельность</w:t>
      </w:r>
      <w:r w:rsidR="002C51EA"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, дознание и предварительное следствие;</w:t>
      </w:r>
    </w:p>
    <w:p w:rsidR="003D720D" w:rsidRDefault="003D720D" w:rsidP="003D720D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2C51EA"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администрациями органов и учреждений, исполняющих наказание и применяющих назначаемые судом меры принудительной характера, админ</w:t>
      </w:r>
      <w:r w:rsidR="002C51EA"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2C51EA"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страциями мест содержания задержанных и заключенных под стражу;</w:t>
      </w:r>
    </w:p>
    <w:p w:rsidR="002C51EA" w:rsidRPr="002C51EA" w:rsidRDefault="003D720D" w:rsidP="003D720D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2C51EA"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судебными приставами.</w:t>
      </w:r>
    </w:p>
    <w:p w:rsidR="002C51EA" w:rsidRDefault="002C51EA" w:rsidP="002C51EA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Прокуратура осуществляет уголовное преследование в соответствии с полномочиями, установленными уголовно-процессуальным законодательс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2C51EA">
        <w:rPr>
          <w:rFonts w:ascii="Times New Roman" w:eastAsia="Times New Roman" w:hAnsi="Times New Roman" w:cs="Times New Roman"/>
          <w:color w:val="000000"/>
          <w:sz w:val="28"/>
          <w:szCs w:val="28"/>
        </w:rPr>
        <w:t>вом, координацию деятельности правоохранительных органов по борьбе с преступностью, принимает участие в рассмотрении дел судами.</w:t>
      </w:r>
    </w:p>
    <w:p w:rsidR="003D720D" w:rsidRDefault="002556D7" w:rsidP="008E3F5A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Применительно к нашему району</w:t>
      </w:r>
      <w:r w:rsidR="003D7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актуальные направления деятельн</w:t>
      </w:r>
      <w:r w:rsidR="003D72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D7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прокуратуры охватывают надзор за соблюдением законов органами гос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дарственной власти (</w:t>
      </w:r>
      <w:r w:rsid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прежде всего,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полицией, Следственным комитетом,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дебными приставами), государственными учреждениями (Центром занят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сти, Управлением социальной защиты населения, Управлением Пенсионного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фонда</w:t>
      </w:r>
      <w:r w:rsid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администрациями органов местного самоуправления, некот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рыми коммерческими организациями (</w:t>
      </w:r>
      <w:r w:rsid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прежде всего, </w:t>
      </w:r>
      <w:r w:rsidR="00C823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занятыми </w:t>
      </w:r>
      <w:r w:rsid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>в сфере ЖКХ). Традиционно приоритетной сферой остается поддержание государс</w:t>
      </w:r>
      <w:r w:rsid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венного обвинения по уголовным делам, </w:t>
      </w:r>
      <w:r w:rsidR="00C823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также </w:t>
      </w:r>
      <w:r w:rsid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участие при рассмотрении судами гражданских дел. </w:t>
      </w:r>
      <w:proofErr w:type="gramStart"/>
      <w:r w:rsid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>Говоря о гражданских делах, следует отметить, что по закону прокуратура самостоятельно обращается в защиту интересов гра</w:t>
      </w:r>
      <w:r w:rsid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данина в суд, если речь идет </w:t>
      </w:r>
      <w:r w:rsidR="003D720D" w:rsidRP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защите нарушенных социальных прав, свобод и законных интересов в сфере трудовых </w:t>
      </w:r>
      <w:r w:rsid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>отношений; о защите</w:t>
      </w:r>
      <w:r w:rsidR="003D720D" w:rsidRP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семьи, мат</w:t>
      </w:r>
      <w:r w:rsidR="003D720D" w:rsidRP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3D720D" w:rsidRP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>ринства, отцовства и детств</w:t>
      </w:r>
      <w:r w:rsid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>а, социальной защите</w:t>
      </w:r>
      <w:r w:rsidR="003D720D" w:rsidRP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обеспечении права на ж</w:t>
      </w:r>
      <w:r w:rsid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>лище; об охране</w:t>
      </w:r>
      <w:r w:rsidR="003D720D" w:rsidRP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здоровья</w:t>
      </w:r>
      <w:r w:rsid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</w:t>
      </w:r>
      <w:r w:rsid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>разовании</w:t>
      </w:r>
      <w:r w:rsidR="003D720D" w:rsidRPr="008E3F5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8E3F5A" w:rsidRDefault="008E3F5A" w:rsidP="00C8234F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прокуратура выступает гарантом и проводником прав и свобод человека и гражданина, за</w:t>
      </w:r>
      <w:r w:rsidR="00C8234F">
        <w:rPr>
          <w:rFonts w:ascii="Times New Roman" w:eastAsia="Times New Roman" w:hAnsi="Times New Roman" w:cs="Times New Roman"/>
          <w:color w:val="000000"/>
          <w:sz w:val="28"/>
          <w:szCs w:val="28"/>
        </w:rPr>
        <w:t>крепленных в Конституции РФ. Важно помнить, что данные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права и свободы являютс</w:t>
      </w:r>
      <w:r w:rsidR="00C8234F">
        <w:rPr>
          <w:rFonts w:ascii="Times New Roman" w:eastAsia="Times New Roman" w:hAnsi="Times New Roman" w:cs="Times New Roman"/>
          <w:color w:val="000000"/>
          <w:sz w:val="28"/>
          <w:szCs w:val="28"/>
        </w:rPr>
        <w:t>я непосредственно действу</w:t>
      </w:r>
      <w:r w:rsidR="00C8234F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C8234F">
        <w:rPr>
          <w:rFonts w:ascii="Times New Roman" w:eastAsia="Times New Roman" w:hAnsi="Times New Roman" w:cs="Times New Roman"/>
          <w:color w:val="000000"/>
          <w:sz w:val="28"/>
          <w:szCs w:val="28"/>
        </w:rPr>
        <w:t>щими, а значит, Основной закон страны является не абстрактной декларац</w:t>
      </w:r>
      <w:r w:rsidR="00C8234F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C823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ей, а сборником важнейших правил нашего с вами общежития. </w:t>
      </w:r>
    </w:p>
    <w:p w:rsidR="00C8234F" w:rsidRDefault="00C8234F" w:rsidP="00C8234F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234F" w:rsidRDefault="00C8234F" w:rsidP="00C8234F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234F" w:rsidRDefault="00C8234F" w:rsidP="00C8234F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720D" w:rsidRPr="002C51EA" w:rsidRDefault="003D720D" w:rsidP="002F2115">
      <w:pPr>
        <w:rPr>
          <w:rFonts w:ascii="Times New Roman" w:hAnsi="Times New Roman" w:cs="Times New Roman"/>
          <w:sz w:val="28"/>
          <w:szCs w:val="28"/>
        </w:rPr>
      </w:pPr>
    </w:p>
    <w:sectPr w:rsidR="003D720D" w:rsidRPr="002C51EA" w:rsidSect="000A6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BB3230"/>
    <w:multiLevelType w:val="multilevel"/>
    <w:tmpl w:val="10A62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autoHyphenation/>
  <w:characterSpacingControl w:val="doNotCompress"/>
  <w:compat>
    <w:useFELayout/>
  </w:compat>
  <w:rsids>
    <w:rsidRoot w:val="003F648B"/>
    <w:rsid w:val="000A6998"/>
    <w:rsid w:val="000E4415"/>
    <w:rsid w:val="00163D55"/>
    <w:rsid w:val="002556D7"/>
    <w:rsid w:val="002C51EA"/>
    <w:rsid w:val="002F2115"/>
    <w:rsid w:val="003D720D"/>
    <w:rsid w:val="003F648B"/>
    <w:rsid w:val="008E3F5A"/>
    <w:rsid w:val="00A74C50"/>
    <w:rsid w:val="00C8234F"/>
    <w:rsid w:val="00EE1252"/>
    <w:rsid w:val="00F76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9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5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0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5</cp:revision>
  <cp:lastPrinted>2018-12-04T02:32:00Z</cp:lastPrinted>
  <dcterms:created xsi:type="dcterms:W3CDTF">2018-07-31T06:50:00Z</dcterms:created>
  <dcterms:modified xsi:type="dcterms:W3CDTF">2018-12-04T02:42:00Z</dcterms:modified>
</cp:coreProperties>
</file>