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377" w:rsidRDefault="00A21893" w:rsidP="00A21893">
      <w:pPr>
        <w:pStyle w:val="2"/>
        <w:spacing w:after="0" w:line="228" w:lineRule="auto"/>
        <w:ind w:left="0" w:right="45"/>
        <w:jc w:val="right"/>
      </w:pPr>
      <w:r>
        <w:t>П Р О Е К Т</w:t>
      </w:r>
    </w:p>
    <w:p w:rsidR="00A21893" w:rsidRPr="00DD18B3" w:rsidRDefault="00A21893" w:rsidP="00A21893">
      <w:pPr>
        <w:pStyle w:val="2"/>
        <w:spacing w:after="0" w:line="228" w:lineRule="auto"/>
        <w:ind w:left="0" w:right="45"/>
        <w:jc w:val="right"/>
      </w:pPr>
    </w:p>
    <w:p w:rsidR="00924707" w:rsidRPr="0095674E" w:rsidRDefault="00924707" w:rsidP="009F5B04">
      <w:pPr>
        <w:pStyle w:val="2"/>
        <w:spacing w:after="0" w:line="228" w:lineRule="auto"/>
        <w:ind w:left="0" w:right="45"/>
        <w:jc w:val="right"/>
      </w:pPr>
      <w:r w:rsidRPr="0095674E">
        <w:t xml:space="preserve">                             УТВЕРЖДЕН</w:t>
      </w:r>
      <w:r w:rsidR="00145E33" w:rsidRPr="0095674E">
        <w:t>А</w:t>
      </w:r>
    </w:p>
    <w:p w:rsidR="00924707" w:rsidRPr="0095674E" w:rsidRDefault="00924707" w:rsidP="009F5B04">
      <w:pPr>
        <w:pStyle w:val="2"/>
        <w:spacing w:after="0" w:line="228" w:lineRule="auto"/>
        <w:ind w:left="0" w:right="45"/>
        <w:jc w:val="right"/>
      </w:pPr>
      <w:r w:rsidRPr="0095674E">
        <w:t xml:space="preserve">                                                                                  постановлением администрации Култукского муниципального</w:t>
      </w:r>
    </w:p>
    <w:p w:rsidR="00924707" w:rsidRPr="0095674E" w:rsidRDefault="00924707" w:rsidP="009F5B04">
      <w:pPr>
        <w:pStyle w:val="2"/>
        <w:spacing w:after="0" w:line="228" w:lineRule="auto"/>
        <w:ind w:left="0" w:right="45"/>
        <w:jc w:val="right"/>
      </w:pPr>
      <w:r w:rsidRPr="0095674E">
        <w:t xml:space="preserve">                                                                   образования от</w:t>
      </w:r>
      <w:r w:rsidR="00BC25B1">
        <w:t xml:space="preserve"> </w:t>
      </w:r>
      <w:r w:rsidR="00A21893">
        <w:t>____________</w:t>
      </w:r>
      <w:r w:rsidRPr="0095674E">
        <w:t xml:space="preserve"> 20</w:t>
      </w:r>
      <w:r w:rsidR="003866A9">
        <w:t>24</w:t>
      </w:r>
      <w:r w:rsidRPr="0095674E">
        <w:t xml:space="preserve"> №</w:t>
      </w:r>
      <w:r w:rsidR="00A21893">
        <w:t>______</w:t>
      </w:r>
      <w:bookmarkStart w:id="0" w:name="_GoBack"/>
      <w:bookmarkEnd w:id="0"/>
      <w:r w:rsidRPr="0095674E">
        <w:t xml:space="preserve"> </w:t>
      </w:r>
    </w:p>
    <w:p w:rsidR="00924707" w:rsidRPr="00283753" w:rsidRDefault="00924707" w:rsidP="009F5B04">
      <w:pPr>
        <w:pStyle w:val="2"/>
        <w:spacing w:after="0" w:line="228" w:lineRule="auto"/>
        <w:ind w:left="0" w:right="45"/>
        <w:jc w:val="center"/>
        <w:rPr>
          <w:sz w:val="28"/>
          <w:szCs w:val="28"/>
        </w:rPr>
      </w:pPr>
    </w:p>
    <w:p w:rsidR="00924707" w:rsidRPr="009F5B04" w:rsidRDefault="00924707" w:rsidP="009F5B04">
      <w:pPr>
        <w:pStyle w:val="2"/>
        <w:spacing w:after="0" w:line="228" w:lineRule="auto"/>
        <w:ind w:left="0" w:right="45"/>
        <w:jc w:val="center"/>
        <w:rPr>
          <w:b/>
        </w:rPr>
      </w:pPr>
    </w:p>
    <w:p w:rsidR="00924707" w:rsidRPr="004B3949" w:rsidRDefault="00924707" w:rsidP="009F5B04">
      <w:pPr>
        <w:pStyle w:val="2"/>
        <w:spacing w:after="0" w:line="228" w:lineRule="auto"/>
        <w:ind w:left="0" w:right="45"/>
        <w:jc w:val="center"/>
        <w:rPr>
          <w:b/>
          <w:sz w:val="28"/>
          <w:szCs w:val="28"/>
        </w:rPr>
      </w:pPr>
    </w:p>
    <w:p w:rsidR="00924707" w:rsidRPr="00956633" w:rsidRDefault="00924707" w:rsidP="004F210C">
      <w:pPr>
        <w:pStyle w:val="a5"/>
        <w:jc w:val="center"/>
        <w:rPr>
          <w:rStyle w:val="aa"/>
          <w:bCs/>
          <w:szCs w:val="24"/>
        </w:rPr>
      </w:pPr>
      <w:r w:rsidRPr="00956633">
        <w:rPr>
          <w:rStyle w:val="aa"/>
          <w:bCs/>
          <w:szCs w:val="24"/>
        </w:rPr>
        <w:t>М</w:t>
      </w:r>
      <w:r w:rsidR="00717509" w:rsidRPr="00956633">
        <w:rPr>
          <w:rStyle w:val="aa"/>
          <w:bCs/>
          <w:szCs w:val="24"/>
        </w:rPr>
        <w:t>УНИЦИПАЛЬНАЯ ПРОГРАММА</w:t>
      </w:r>
      <w:r w:rsidRPr="00956633">
        <w:rPr>
          <w:rStyle w:val="aa"/>
          <w:bCs/>
          <w:szCs w:val="24"/>
        </w:rPr>
        <w:t xml:space="preserve"> </w:t>
      </w:r>
    </w:p>
    <w:p w:rsidR="00924707" w:rsidRPr="00956633" w:rsidRDefault="00924707" w:rsidP="004F210C">
      <w:pPr>
        <w:pStyle w:val="a5"/>
        <w:jc w:val="center"/>
        <w:rPr>
          <w:szCs w:val="24"/>
        </w:rPr>
      </w:pPr>
      <w:r w:rsidRPr="00956633">
        <w:rPr>
          <w:rStyle w:val="aa"/>
          <w:bCs/>
          <w:szCs w:val="24"/>
        </w:rPr>
        <w:t>«</w:t>
      </w:r>
      <w:r w:rsidR="00DD18B3" w:rsidRPr="00DD18B3">
        <w:rPr>
          <w:rStyle w:val="aa"/>
          <w:bCs/>
          <w:szCs w:val="24"/>
        </w:rPr>
        <w:t xml:space="preserve">Формирование комфортной городской среды </w:t>
      </w:r>
      <w:r w:rsidR="0078410C">
        <w:rPr>
          <w:rStyle w:val="aa"/>
          <w:bCs/>
          <w:szCs w:val="24"/>
        </w:rPr>
        <w:t xml:space="preserve">в </w:t>
      </w:r>
      <w:proofErr w:type="spellStart"/>
      <w:r w:rsidR="0078410C">
        <w:rPr>
          <w:rStyle w:val="aa"/>
          <w:bCs/>
          <w:szCs w:val="24"/>
        </w:rPr>
        <w:t>Култукском</w:t>
      </w:r>
      <w:proofErr w:type="spellEnd"/>
      <w:r w:rsidRPr="00956633">
        <w:rPr>
          <w:rStyle w:val="aa"/>
          <w:bCs/>
          <w:szCs w:val="24"/>
        </w:rPr>
        <w:t xml:space="preserve"> </w:t>
      </w:r>
      <w:r w:rsidR="000A1297">
        <w:rPr>
          <w:rStyle w:val="aa"/>
          <w:bCs/>
          <w:szCs w:val="24"/>
        </w:rPr>
        <w:t xml:space="preserve">муниципальном образовании» </w:t>
      </w:r>
    </w:p>
    <w:p w:rsidR="00924707" w:rsidRDefault="00924707" w:rsidP="00717509">
      <w:pPr>
        <w:pStyle w:val="a5"/>
        <w:rPr>
          <w:rStyle w:val="aa"/>
          <w:b w:val="0"/>
          <w:szCs w:val="24"/>
        </w:rPr>
      </w:pPr>
    </w:p>
    <w:p w:rsidR="003866A9" w:rsidRDefault="003866A9" w:rsidP="00717509">
      <w:pPr>
        <w:pStyle w:val="a5"/>
        <w:rPr>
          <w:rStyle w:val="aa"/>
          <w:b w:val="0"/>
          <w:szCs w:val="24"/>
        </w:rPr>
      </w:pPr>
    </w:p>
    <w:p w:rsidR="003866A9" w:rsidRPr="00956633" w:rsidRDefault="003866A9" w:rsidP="003866A9">
      <w:pPr>
        <w:autoSpaceDE w:val="0"/>
        <w:autoSpaceDN w:val="0"/>
        <w:adjustRightInd w:val="0"/>
        <w:jc w:val="center"/>
        <w:outlineLvl w:val="0"/>
        <w:rPr>
          <w:b/>
          <w:bCs/>
          <w:sz w:val="24"/>
          <w:szCs w:val="24"/>
        </w:rPr>
      </w:pPr>
      <w:r w:rsidRPr="00956633">
        <w:rPr>
          <w:b/>
          <w:bCs/>
          <w:sz w:val="24"/>
          <w:szCs w:val="24"/>
        </w:rPr>
        <w:t>ГЛАВА 1. СТРАТЕГИЧЕСКИЕ ПРИОРИТЕТЫ</w:t>
      </w:r>
    </w:p>
    <w:p w:rsidR="003866A9" w:rsidRPr="00956633" w:rsidRDefault="003866A9" w:rsidP="003866A9">
      <w:pPr>
        <w:autoSpaceDE w:val="0"/>
        <w:autoSpaceDN w:val="0"/>
        <w:adjustRightInd w:val="0"/>
        <w:jc w:val="both"/>
        <w:rPr>
          <w:sz w:val="24"/>
          <w:szCs w:val="24"/>
        </w:rPr>
      </w:pPr>
    </w:p>
    <w:p w:rsidR="003866A9" w:rsidRPr="00956633" w:rsidRDefault="003866A9" w:rsidP="003866A9">
      <w:pPr>
        <w:autoSpaceDE w:val="0"/>
        <w:autoSpaceDN w:val="0"/>
        <w:adjustRightInd w:val="0"/>
        <w:jc w:val="center"/>
        <w:outlineLvl w:val="0"/>
        <w:rPr>
          <w:b/>
          <w:sz w:val="24"/>
          <w:szCs w:val="24"/>
        </w:rPr>
      </w:pPr>
      <w:r w:rsidRPr="00956633">
        <w:rPr>
          <w:b/>
          <w:bCs/>
          <w:sz w:val="24"/>
          <w:szCs w:val="24"/>
        </w:rPr>
        <w:t xml:space="preserve">1.1. ПРИОРИТЕТЫ И ЦЕЛИ </w:t>
      </w:r>
      <w:r w:rsidRPr="00956633">
        <w:rPr>
          <w:b/>
          <w:sz w:val="24"/>
          <w:szCs w:val="24"/>
        </w:rPr>
        <w:t xml:space="preserve">МУНИЦИПАЛЬНОЙ ПРОГРАММЫ </w:t>
      </w:r>
    </w:p>
    <w:p w:rsidR="003866A9" w:rsidRPr="00956633" w:rsidRDefault="00DD18B3" w:rsidP="003866A9">
      <w:pPr>
        <w:autoSpaceDE w:val="0"/>
        <w:autoSpaceDN w:val="0"/>
        <w:adjustRightInd w:val="0"/>
        <w:jc w:val="center"/>
        <w:outlineLvl w:val="0"/>
        <w:rPr>
          <w:b/>
          <w:bCs/>
          <w:sz w:val="24"/>
          <w:szCs w:val="24"/>
        </w:rPr>
      </w:pPr>
      <w:r w:rsidRPr="00DD18B3">
        <w:rPr>
          <w:b/>
          <w:sz w:val="24"/>
          <w:szCs w:val="24"/>
        </w:rPr>
        <w:t>«Ф</w:t>
      </w:r>
      <w:r>
        <w:rPr>
          <w:b/>
          <w:sz w:val="24"/>
          <w:szCs w:val="24"/>
        </w:rPr>
        <w:t>ОРМИРОВАНИЕ КОМФОРТНОЙ ГОРОДСКОЙ СРЕДЫ</w:t>
      </w:r>
      <w:r w:rsidRPr="00DD18B3">
        <w:rPr>
          <w:b/>
          <w:sz w:val="24"/>
          <w:szCs w:val="24"/>
        </w:rPr>
        <w:t xml:space="preserve"> </w:t>
      </w:r>
      <w:r w:rsidR="003866A9" w:rsidRPr="00956633">
        <w:rPr>
          <w:b/>
          <w:sz w:val="24"/>
          <w:szCs w:val="24"/>
        </w:rPr>
        <w:t>В КУЛТУКС</w:t>
      </w:r>
      <w:r w:rsidR="0078410C">
        <w:rPr>
          <w:b/>
          <w:sz w:val="24"/>
          <w:szCs w:val="24"/>
        </w:rPr>
        <w:t>К</w:t>
      </w:r>
      <w:r w:rsidR="003866A9" w:rsidRPr="00956633">
        <w:rPr>
          <w:b/>
          <w:sz w:val="24"/>
          <w:szCs w:val="24"/>
        </w:rPr>
        <w:t>ОМ МУНИЦИПАЛЬНОМ ОБРАЗОВАНИИ»</w:t>
      </w:r>
    </w:p>
    <w:p w:rsidR="003866A9" w:rsidRPr="00956633" w:rsidRDefault="003866A9" w:rsidP="003866A9">
      <w:pPr>
        <w:autoSpaceDE w:val="0"/>
        <w:autoSpaceDN w:val="0"/>
        <w:adjustRightInd w:val="0"/>
        <w:jc w:val="center"/>
        <w:outlineLvl w:val="1"/>
        <w:rPr>
          <w:sz w:val="24"/>
          <w:szCs w:val="24"/>
        </w:rPr>
      </w:pPr>
    </w:p>
    <w:p w:rsidR="008E071B" w:rsidRDefault="008E071B" w:rsidP="008E071B">
      <w:pPr>
        <w:pStyle w:val="a5"/>
        <w:ind w:firstLine="709"/>
      </w:pPr>
      <w:r w:rsidRPr="00B95915">
        <w:t>Основными стратегическими документами в сфере реал</w:t>
      </w:r>
      <w:r>
        <w:t>изации муниципальной программы «</w:t>
      </w:r>
      <w:r w:rsidR="00DD18B3" w:rsidRPr="00DD18B3">
        <w:t xml:space="preserve">Формирование комфортной городской среды </w:t>
      </w:r>
      <w:r>
        <w:t xml:space="preserve">в </w:t>
      </w:r>
      <w:proofErr w:type="spellStart"/>
      <w:r>
        <w:t>Култукском</w:t>
      </w:r>
      <w:proofErr w:type="spellEnd"/>
      <w:r>
        <w:t xml:space="preserve"> муниципальном образовании (далее</w:t>
      </w:r>
      <w:r w:rsidRPr="00B95915">
        <w:t>– муниципальная программа) являются:</w:t>
      </w:r>
    </w:p>
    <w:p w:rsidR="00F318FE" w:rsidRPr="00F318FE" w:rsidRDefault="00F318FE" w:rsidP="00F318FE">
      <w:pPr>
        <w:pStyle w:val="a5"/>
        <w:ind w:firstLine="709"/>
      </w:pPr>
      <w:r w:rsidRPr="00F318FE">
        <w:t xml:space="preserve">1) </w:t>
      </w:r>
      <w:hyperlink r:id="rId6">
        <w:r w:rsidRPr="00F318FE">
          <w:t>Указ</w:t>
        </w:r>
      </w:hyperlink>
      <w:r w:rsidRPr="00F318FE">
        <w:t xml:space="preserve"> Президента Российской Федерации от 7 мая 2024 года № 309 </w:t>
      </w:r>
      <w:r w:rsidRPr="00F318FE">
        <w:br/>
        <w:t xml:space="preserve">«О национальных целях развития Российской Федерации на период </w:t>
      </w:r>
      <w:r w:rsidRPr="00F318FE">
        <w:br/>
        <w:t>до 2030 года и на перспективу до 2036 года»;</w:t>
      </w:r>
    </w:p>
    <w:p w:rsidR="00F318FE" w:rsidRPr="00F318FE" w:rsidRDefault="00F318FE" w:rsidP="00F318FE">
      <w:pPr>
        <w:pStyle w:val="a5"/>
        <w:ind w:firstLine="709"/>
      </w:pPr>
      <w:r w:rsidRPr="00F318FE">
        <w:t>2) Федеральный закон от 28 июня 2014 №172-ФЗ «О стратегическом планировании в Российской Федерации»;</w:t>
      </w:r>
    </w:p>
    <w:p w:rsidR="00F318FE" w:rsidRPr="00F318FE" w:rsidRDefault="00F318FE" w:rsidP="00F318FE">
      <w:pPr>
        <w:pStyle w:val="a5"/>
        <w:ind w:firstLine="709"/>
      </w:pPr>
      <w:r w:rsidRPr="00F318FE">
        <w:t>3) Федеральный закон от 06 октября 2003 №131-ФЗ «Об общих принципах организации местного самоуправления в Российской Федерации»;</w:t>
      </w:r>
    </w:p>
    <w:p w:rsidR="00F318FE" w:rsidRPr="00F318FE" w:rsidRDefault="00F318FE" w:rsidP="00F318FE">
      <w:pPr>
        <w:pStyle w:val="a5"/>
        <w:ind w:firstLine="709"/>
      </w:pPr>
      <w:r>
        <w:t xml:space="preserve">4) </w:t>
      </w:r>
      <w:r w:rsidRPr="00F318FE">
        <w:t>Государственная программа Иркутской области «Формирование современной городской среды», утвержденная постановлением Правительства Иркутской области от 13 ноября 2023 года № 1029-пп;</w:t>
      </w:r>
    </w:p>
    <w:p w:rsidR="00F318FE" w:rsidRPr="00F318FE" w:rsidRDefault="00F318FE" w:rsidP="00F318FE">
      <w:pPr>
        <w:pStyle w:val="a5"/>
        <w:ind w:firstLine="709"/>
        <w:rPr>
          <w:bCs/>
          <w:szCs w:val="24"/>
        </w:rPr>
      </w:pPr>
      <w:r w:rsidRPr="00F318FE">
        <w:t xml:space="preserve">5) Стратегия социально-экономического развития Слюдянского муниципального района на период до 2030 года, утвержденная решением Думы муниципального образования Слюдянский район от 31 января 2019 года №2-VI </w:t>
      </w:r>
      <w:proofErr w:type="spellStart"/>
      <w:r w:rsidRPr="00F318FE">
        <w:t>рд</w:t>
      </w:r>
      <w:proofErr w:type="spellEnd"/>
      <w:r w:rsidRPr="00F318FE">
        <w:t>, в редакции решения Думы Слюдянского</w:t>
      </w:r>
      <w:r w:rsidRPr="00CD738A">
        <w:rPr>
          <w:bCs/>
          <w:szCs w:val="24"/>
        </w:rPr>
        <w:t xml:space="preserve"> муниципального района №36-VI </w:t>
      </w:r>
      <w:proofErr w:type="spellStart"/>
      <w:r w:rsidRPr="00CD738A">
        <w:rPr>
          <w:bCs/>
          <w:szCs w:val="24"/>
        </w:rPr>
        <w:t>рд</w:t>
      </w:r>
      <w:proofErr w:type="spellEnd"/>
      <w:r w:rsidRPr="00CD738A">
        <w:rPr>
          <w:bCs/>
          <w:szCs w:val="24"/>
        </w:rPr>
        <w:t xml:space="preserve"> от 24.09.2020 года (далее – Стратегия Слюдянского муниципального района).</w:t>
      </w:r>
    </w:p>
    <w:p w:rsidR="0033473B" w:rsidRPr="00A4372C" w:rsidRDefault="00F318FE" w:rsidP="00A4372C">
      <w:pPr>
        <w:pStyle w:val="a5"/>
        <w:ind w:firstLine="709"/>
      </w:pPr>
      <w:r>
        <w:t xml:space="preserve">6) </w:t>
      </w:r>
      <w:r w:rsidR="008E071B" w:rsidRPr="00B95915">
        <w:t xml:space="preserve">Стратегия социально-экономического развития </w:t>
      </w:r>
      <w:r w:rsidR="008E071B">
        <w:t>Култукского муниципального образования</w:t>
      </w:r>
      <w:r w:rsidR="008E071B" w:rsidRPr="00B95915">
        <w:t xml:space="preserve"> на период до 2030 года, утвержденная решением Думы </w:t>
      </w:r>
      <w:r w:rsidR="009C72E2">
        <w:t xml:space="preserve">Култукского </w:t>
      </w:r>
      <w:r w:rsidR="008E071B" w:rsidRPr="00B95915">
        <w:t xml:space="preserve">муниципального </w:t>
      </w:r>
      <w:r w:rsidR="008E071B">
        <w:t xml:space="preserve">образования </w:t>
      </w:r>
      <w:r w:rsidR="009C72E2">
        <w:t>от 29 апреля</w:t>
      </w:r>
      <w:r w:rsidR="008E071B" w:rsidRPr="00B95915">
        <w:t xml:space="preserve"> 2019 года №</w:t>
      </w:r>
      <w:r w:rsidR="009C72E2">
        <w:t>09/19-4Д</w:t>
      </w:r>
      <w:r w:rsidR="008E071B" w:rsidRPr="00B95915">
        <w:t xml:space="preserve"> (далее - Стратегия).</w:t>
      </w:r>
    </w:p>
    <w:p w:rsidR="006B2BA5" w:rsidRDefault="006B2BA5" w:rsidP="006B2BA5">
      <w:pPr>
        <w:pStyle w:val="a5"/>
        <w:ind w:firstLine="709"/>
      </w:pPr>
      <w:r w:rsidRPr="00B95915">
        <w:t>Приоритетами муниципальной программы являются:</w:t>
      </w:r>
    </w:p>
    <w:p w:rsidR="00400781" w:rsidRPr="003C7C04" w:rsidRDefault="00400781" w:rsidP="00400781">
      <w:pPr>
        <w:pStyle w:val="TableContents"/>
        <w:suppressLineNumbers w:val="0"/>
        <w:ind w:firstLine="709"/>
        <w:jc w:val="both"/>
        <w:rPr>
          <w:rFonts w:cs="Times New Roman"/>
          <w:color w:val="000000"/>
        </w:rPr>
      </w:pPr>
      <w:r w:rsidRPr="003C7C04">
        <w:rPr>
          <w:rStyle w:val="StrongEmphasis"/>
          <w:rFonts w:cs="Times New Roman"/>
          <w:b w:val="0"/>
          <w:color w:val="000000"/>
          <w:lang w:val="ru-RU"/>
        </w:rPr>
        <w:t>- обеспечение условий для реализации полномочий по решению вопросов местного значения администрацией Култукского муниципального образования;</w:t>
      </w:r>
    </w:p>
    <w:p w:rsidR="00400781" w:rsidRPr="003C7C04" w:rsidRDefault="00400781" w:rsidP="00400781">
      <w:pPr>
        <w:pStyle w:val="TableContents"/>
        <w:suppressLineNumbers w:val="0"/>
        <w:ind w:firstLine="709"/>
        <w:jc w:val="both"/>
        <w:rPr>
          <w:rFonts w:cs="Times New Roman"/>
          <w:color w:val="000000"/>
        </w:rPr>
      </w:pPr>
      <w:r w:rsidRPr="003C7C04">
        <w:rPr>
          <w:rFonts w:cs="Times New Roman"/>
          <w:color w:val="000000"/>
          <w:lang w:val="ru-RU"/>
        </w:rPr>
        <w:t xml:space="preserve">- реализация переданных областных государственных полномочий и полномочий по осуществлению первичного воинского учета на территории Култукского муниципального образования в соответствии с действующим законодательством; </w:t>
      </w:r>
    </w:p>
    <w:p w:rsidR="00400781" w:rsidRPr="003C7C04" w:rsidRDefault="00400781" w:rsidP="00400781">
      <w:pPr>
        <w:pStyle w:val="a5"/>
        <w:ind w:firstLine="709"/>
      </w:pPr>
      <w:r w:rsidRPr="003C7C04">
        <w:rPr>
          <w:color w:val="000000"/>
        </w:rPr>
        <w:t>- повышение качества управления муниципальными финансами</w:t>
      </w:r>
    </w:p>
    <w:p w:rsidR="006B2BA5" w:rsidRPr="0078410C" w:rsidRDefault="006B2BA5" w:rsidP="006B2BA5">
      <w:pPr>
        <w:pStyle w:val="a5"/>
        <w:ind w:firstLine="709"/>
        <w:rPr>
          <w:highlight w:val="yellow"/>
        </w:rPr>
      </w:pPr>
      <w:r w:rsidRPr="003C7C04">
        <w:t xml:space="preserve">В связи с этим определена цель муниципальной программы – </w:t>
      </w:r>
      <w:r w:rsidR="003C7C04">
        <w:t>о</w:t>
      </w:r>
      <w:r w:rsidR="003C7C04" w:rsidRPr="003C7C04">
        <w:t>беспечение комплексного развития городской среды и повышение уровня благоустройства территории Култукского муниципального образования.</w:t>
      </w:r>
    </w:p>
    <w:p w:rsidR="0055707D" w:rsidRDefault="006B2BA5" w:rsidP="00E569B4">
      <w:pPr>
        <w:pStyle w:val="a5"/>
        <w:ind w:firstLine="709"/>
      </w:pPr>
      <w:r w:rsidRPr="00AC28A5">
        <w:t xml:space="preserve">Вклад в достижение целей и приоритетов социально-экономического развития </w:t>
      </w:r>
      <w:r w:rsidR="00E569B4" w:rsidRPr="00AC28A5">
        <w:t>Култукского муниципального образования</w:t>
      </w:r>
      <w:r w:rsidRPr="00AC28A5">
        <w:t xml:space="preserve"> обеспечивается в том числе путем</w:t>
      </w:r>
      <w:r w:rsidR="00AC28A5" w:rsidRPr="00AC28A5">
        <w:t xml:space="preserve"> достижения </w:t>
      </w:r>
      <w:r w:rsidR="00AC28A5" w:rsidRPr="00AC28A5">
        <w:lastRenderedPageBreak/>
        <w:t>показателя</w:t>
      </w:r>
      <w:r w:rsidRPr="00AC28A5">
        <w:t xml:space="preserve"> муниципальной программы:</w:t>
      </w:r>
      <w:r w:rsidR="00AC28A5" w:rsidRPr="00AC28A5">
        <w:t xml:space="preserve"> к</w:t>
      </w:r>
      <w:r w:rsidR="0055707D" w:rsidRPr="00AC28A5">
        <w:t>оличество благоустроенных общественных территорий</w:t>
      </w:r>
      <w:r w:rsidR="00AC28A5">
        <w:t>.</w:t>
      </w:r>
    </w:p>
    <w:p w:rsidR="00E569B4" w:rsidRDefault="00E569B4" w:rsidP="00E569B4">
      <w:pPr>
        <w:autoSpaceDE w:val="0"/>
        <w:autoSpaceDN w:val="0"/>
        <w:adjustRightInd w:val="0"/>
        <w:outlineLvl w:val="1"/>
        <w:rPr>
          <w:b/>
          <w:bCs/>
          <w:sz w:val="24"/>
          <w:szCs w:val="24"/>
        </w:rPr>
      </w:pPr>
    </w:p>
    <w:p w:rsidR="00AF50B8" w:rsidRPr="00956633" w:rsidRDefault="00AF50B8" w:rsidP="00AF50B8">
      <w:pPr>
        <w:autoSpaceDE w:val="0"/>
        <w:autoSpaceDN w:val="0"/>
        <w:adjustRightInd w:val="0"/>
        <w:jc w:val="center"/>
        <w:outlineLvl w:val="1"/>
        <w:rPr>
          <w:b/>
          <w:bCs/>
          <w:sz w:val="24"/>
          <w:szCs w:val="24"/>
        </w:rPr>
      </w:pPr>
      <w:r w:rsidRPr="00956633">
        <w:rPr>
          <w:b/>
          <w:bCs/>
          <w:sz w:val="24"/>
          <w:szCs w:val="24"/>
        </w:rPr>
        <w:t>1.2. АНАЛИЗ ТЕКУЩЕГО СОСТОЯНИЯ СФЕРЫ РЕАЛИЗАЦИИ</w:t>
      </w:r>
    </w:p>
    <w:p w:rsidR="00AF50B8" w:rsidRPr="00956633" w:rsidRDefault="00AF50B8" w:rsidP="00AF50B8">
      <w:pPr>
        <w:autoSpaceDE w:val="0"/>
        <w:autoSpaceDN w:val="0"/>
        <w:adjustRightInd w:val="0"/>
        <w:jc w:val="center"/>
        <w:rPr>
          <w:b/>
          <w:bCs/>
          <w:sz w:val="24"/>
          <w:szCs w:val="24"/>
        </w:rPr>
      </w:pPr>
      <w:r w:rsidRPr="00956633">
        <w:rPr>
          <w:b/>
          <w:bCs/>
          <w:sz w:val="24"/>
          <w:szCs w:val="24"/>
        </w:rPr>
        <w:t>МУНИЦИПАЛЬНОЙ ПРОГРАММЫ, ОБОСНОВАНИЕ ЦЕЛЕСООБРАЗНОСТИ</w:t>
      </w:r>
    </w:p>
    <w:p w:rsidR="00AF50B8" w:rsidRPr="00956633" w:rsidRDefault="00AF50B8" w:rsidP="00AF50B8">
      <w:pPr>
        <w:autoSpaceDE w:val="0"/>
        <w:autoSpaceDN w:val="0"/>
        <w:adjustRightInd w:val="0"/>
        <w:jc w:val="center"/>
        <w:rPr>
          <w:b/>
          <w:bCs/>
          <w:sz w:val="24"/>
          <w:szCs w:val="24"/>
        </w:rPr>
      </w:pPr>
      <w:r w:rsidRPr="00956633">
        <w:rPr>
          <w:b/>
          <w:bCs/>
          <w:sz w:val="24"/>
          <w:szCs w:val="24"/>
        </w:rPr>
        <w:t>РАЗРАБОТКИ МУНИЦИПАЛЬНОЙ ПРОГРАММЫ</w:t>
      </w:r>
    </w:p>
    <w:p w:rsidR="00AF50B8" w:rsidRPr="00B95915" w:rsidRDefault="00AF50B8" w:rsidP="00AF50B8">
      <w:pPr>
        <w:autoSpaceDE w:val="0"/>
        <w:autoSpaceDN w:val="0"/>
        <w:adjustRightInd w:val="0"/>
        <w:jc w:val="both"/>
      </w:pPr>
    </w:p>
    <w:p w:rsidR="00AC28A5" w:rsidRPr="00AC28A5" w:rsidRDefault="00AC28A5" w:rsidP="00AC28A5">
      <w:pPr>
        <w:pStyle w:val="a5"/>
        <w:ind w:firstLine="567"/>
        <w:rPr>
          <w:rStyle w:val="aa"/>
          <w:b w:val="0"/>
          <w:szCs w:val="24"/>
        </w:rPr>
      </w:pPr>
      <w:r w:rsidRPr="00AC28A5">
        <w:rPr>
          <w:rStyle w:val="aa"/>
          <w:b w:val="0"/>
          <w:szCs w:val="24"/>
        </w:rPr>
        <w:t xml:space="preserve">Основными задачами по созданию комфортной городской среды являются благоустройство общественного пространства и улучшение внешнего облика поселка путем улучшения архитектурных решений, реализации инвестиционных проектов на принципах </w:t>
      </w:r>
      <w:proofErr w:type="spellStart"/>
      <w:r w:rsidRPr="00AC28A5">
        <w:rPr>
          <w:rStyle w:val="aa"/>
          <w:b w:val="0"/>
          <w:szCs w:val="24"/>
        </w:rPr>
        <w:t>муниципально</w:t>
      </w:r>
      <w:proofErr w:type="spellEnd"/>
      <w:r w:rsidRPr="00AC28A5">
        <w:rPr>
          <w:rStyle w:val="aa"/>
          <w:b w:val="0"/>
          <w:szCs w:val="24"/>
        </w:rPr>
        <w:t xml:space="preserve">-частного партнерства, а также привлечение на их реализацию финансовых ресурсов из разных источников. </w:t>
      </w:r>
    </w:p>
    <w:p w:rsidR="00AC28A5" w:rsidRPr="00AC28A5" w:rsidRDefault="00AC28A5" w:rsidP="00AC28A5">
      <w:pPr>
        <w:pStyle w:val="a5"/>
        <w:ind w:firstLine="567"/>
        <w:rPr>
          <w:rStyle w:val="aa"/>
          <w:b w:val="0"/>
          <w:szCs w:val="24"/>
        </w:rPr>
      </w:pPr>
      <w:r w:rsidRPr="00AC28A5">
        <w:rPr>
          <w:rStyle w:val="aa"/>
          <w:b w:val="0"/>
          <w:szCs w:val="24"/>
        </w:rPr>
        <w:t xml:space="preserve">В </w:t>
      </w:r>
      <w:proofErr w:type="spellStart"/>
      <w:r>
        <w:rPr>
          <w:rStyle w:val="aa"/>
          <w:b w:val="0"/>
          <w:szCs w:val="24"/>
        </w:rPr>
        <w:t>Култукском</w:t>
      </w:r>
      <w:proofErr w:type="spellEnd"/>
      <w:r>
        <w:rPr>
          <w:rStyle w:val="aa"/>
          <w:b w:val="0"/>
          <w:szCs w:val="24"/>
        </w:rPr>
        <w:t xml:space="preserve"> муниципальном образовании</w:t>
      </w:r>
      <w:r w:rsidRPr="00AC28A5">
        <w:rPr>
          <w:rStyle w:val="aa"/>
          <w:b w:val="0"/>
          <w:szCs w:val="24"/>
        </w:rPr>
        <w:t xml:space="preserve"> нет единой организованной системы озелененных и благоустроенных пространств. Зеленые зоны расположены неравномерно и не связаны между собой. Некоторые территории озелененные, но не благоустроенные, другие наоборот - благоустроенные, но не озелененные.</w:t>
      </w:r>
    </w:p>
    <w:p w:rsidR="00956633" w:rsidRPr="00AC28A5" w:rsidRDefault="00AC28A5" w:rsidP="00AC28A5">
      <w:pPr>
        <w:pStyle w:val="a5"/>
        <w:ind w:firstLine="567"/>
        <w:rPr>
          <w:rStyle w:val="aa"/>
          <w:b w:val="0"/>
          <w:szCs w:val="24"/>
        </w:rPr>
      </w:pPr>
      <w:r w:rsidRPr="00AC28A5">
        <w:rPr>
          <w:rStyle w:val="aa"/>
          <w:b w:val="0"/>
          <w:szCs w:val="24"/>
        </w:rPr>
        <w:t xml:space="preserve">Одна из важнейших архитектурно-планировочных задач развития </w:t>
      </w:r>
      <w:r w:rsidR="00CB501C" w:rsidRPr="00CB501C">
        <w:rPr>
          <w:rStyle w:val="aa"/>
          <w:b w:val="0"/>
          <w:szCs w:val="24"/>
        </w:rPr>
        <w:t xml:space="preserve">Култукского муниципального образования </w:t>
      </w:r>
      <w:r w:rsidRPr="00AC28A5">
        <w:rPr>
          <w:rStyle w:val="aa"/>
          <w:b w:val="0"/>
          <w:szCs w:val="24"/>
        </w:rPr>
        <w:t>- улучшение архитектурно-эстетического характера городской среды, в том числе совершенствование архитектурного облика жилых микрорайонов города.</w:t>
      </w:r>
    </w:p>
    <w:p w:rsidR="00956633" w:rsidRDefault="00956633" w:rsidP="00717509">
      <w:pPr>
        <w:pStyle w:val="a5"/>
        <w:rPr>
          <w:rStyle w:val="aa"/>
          <w:b w:val="0"/>
          <w:szCs w:val="24"/>
        </w:rPr>
      </w:pPr>
    </w:p>
    <w:p w:rsidR="00956633" w:rsidRPr="00956633" w:rsidRDefault="00956633" w:rsidP="00956633">
      <w:pPr>
        <w:autoSpaceDE w:val="0"/>
        <w:autoSpaceDN w:val="0"/>
        <w:adjustRightInd w:val="0"/>
        <w:jc w:val="center"/>
        <w:outlineLvl w:val="1"/>
        <w:rPr>
          <w:b/>
          <w:bCs/>
          <w:sz w:val="24"/>
          <w:szCs w:val="24"/>
        </w:rPr>
      </w:pPr>
      <w:r w:rsidRPr="00956633">
        <w:rPr>
          <w:b/>
          <w:bCs/>
          <w:sz w:val="24"/>
          <w:szCs w:val="24"/>
        </w:rPr>
        <w:t>1.3. ЗАДАЧИ МУНИЦИПАЛЬНОГО УПРАВЛЕНИЯ, СПОСОБЫ ИХ</w:t>
      </w:r>
    </w:p>
    <w:p w:rsidR="00956633" w:rsidRPr="00956633" w:rsidRDefault="00956633" w:rsidP="00956633">
      <w:pPr>
        <w:autoSpaceDE w:val="0"/>
        <w:autoSpaceDN w:val="0"/>
        <w:adjustRightInd w:val="0"/>
        <w:jc w:val="center"/>
        <w:rPr>
          <w:b/>
          <w:bCs/>
          <w:sz w:val="24"/>
          <w:szCs w:val="24"/>
        </w:rPr>
      </w:pPr>
      <w:r w:rsidRPr="00956633">
        <w:rPr>
          <w:b/>
          <w:bCs/>
          <w:sz w:val="24"/>
          <w:szCs w:val="24"/>
        </w:rPr>
        <w:t>ЭФФЕКТИВНОГО УПРАВЛЕНИЯ</w:t>
      </w:r>
    </w:p>
    <w:p w:rsidR="00956633" w:rsidRPr="00B95915" w:rsidRDefault="00956633" w:rsidP="00956633">
      <w:pPr>
        <w:autoSpaceDE w:val="0"/>
        <w:autoSpaceDN w:val="0"/>
        <w:adjustRightInd w:val="0"/>
        <w:jc w:val="center"/>
        <w:rPr>
          <w:b/>
          <w:bCs/>
        </w:rPr>
      </w:pPr>
    </w:p>
    <w:p w:rsidR="00AC28A5" w:rsidRDefault="00AC28A5" w:rsidP="00956633">
      <w:pPr>
        <w:autoSpaceDE w:val="0"/>
        <w:autoSpaceDN w:val="0"/>
        <w:adjustRightInd w:val="0"/>
        <w:ind w:firstLine="709"/>
        <w:jc w:val="both"/>
        <w:rPr>
          <w:sz w:val="24"/>
          <w:szCs w:val="24"/>
        </w:rPr>
      </w:pPr>
      <w:r w:rsidRPr="002078CC">
        <w:rPr>
          <w:sz w:val="24"/>
          <w:szCs w:val="24"/>
        </w:rPr>
        <w:t xml:space="preserve">Одна из важнейших архитектурно-планировочных задач развития </w:t>
      </w:r>
      <w:r w:rsidR="00CB501C" w:rsidRPr="002078CC">
        <w:rPr>
          <w:sz w:val="24"/>
          <w:szCs w:val="24"/>
        </w:rPr>
        <w:t xml:space="preserve">Култукского муниципального образования </w:t>
      </w:r>
      <w:r w:rsidRPr="002078CC">
        <w:rPr>
          <w:sz w:val="24"/>
          <w:szCs w:val="24"/>
        </w:rPr>
        <w:t>- улучшение архитектурно-эстетического характера городской среды, в том числе совершенствование архитектурного облика жилых районов</w:t>
      </w:r>
      <w:r w:rsidR="00CB501C" w:rsidRPr="002078CC">
        <w:rPr>
          <w:sz w:val="24"/>
          <w:szCs w:val="24"/>
        </w:rPr>
        <w:t xml:space="preserve"> поселка</w:t>
      </w:r>
      <w:r w:rsidRPr="002078CC">
        <w:rPr>
          <w:sz w:val="24"/>
          <w:szCs w:val="24"/>
        </w:rPr>
        <w:t>.</w:t>
      </w:r>
    </w:p>
    <w:p w:rsidR="002078CC" w:rsidRPr="002078CC" w:rsidRDefault="002078CC" w:rsidP="002078CC">
      <w:pPr>
        <w:pStyle w:val="Default"/>
        <w:ind w:firstLine="709"/>
        <w:jc w:val="both"/>
      </w:pPr>
      <w:r w:rsidRPr="002078CC">
        <w:t>Минимальный перечень утвержден Правилами предоставления и распределения субсидий из федерального бюджета и включает следующие виды работ:</w:t>
      </w:r>
    </w:p>
    <w:p w:rsidR="002078CC" w:rsidRPr="002078CC" w:rsidRDefault="002078CC" w:rsidP="002078CC">
      <w:pPr>
        <w:autoSpaceDE w:val="0"/>
        <w:autoSpaceDN w:val="0"/>
        <w:adjustRightInd w:val="0"/>
        <w:ind w:firstLine="709"/>
        <w:jc w:val="both"/>
        <w:rPr>
          <w:sz w:val="24"/>
          <w:szCs w:val="24"/>
        </w:rPr>
      </w:pPr>
      <w:r w:rsidRPr="002078CC">
        <w:rPr>
          <w:sz w:val="24"/>
          <w:szCs w:val="24"/>
        </w:rPr>
        <w:t>1 ремонт дворовых проездов;</w:t>
      </w:r>
    </w:p>
    <w:p w:rsidR="002078CC" w:rsidRPr="002078CC" w:rsidRDefault="002078CC" w:rsidP="002078CC">
      <w:pPr>
        <w:autoSpaceDE w:val="0"/>
        <w:autoSpaceDN w:val="0"/>
        <w:adjustRightInd w:val="0"/>
        <w:ind w:firstLine="709"/>
        <w:jc w:val="both"/>
        <w:rPr>
          <w:sz w:val="24"/>
          <w:szCs w:val="24"/>
        </w:rPr>
      </w:pPr>
      <w:r w:rsidRPr="002078CC">
        <w:rPr>
          <w:sz w:val="24"/>
          <w:szCs w:val="24"/>
        </w:rPr>
        <w:t>2 обеспечение освещения дворовых территорий многоквартирных домов;</w:t>
      </w:r>
    </w:p>
    <w:p w:rsidR="002078CC" w:rsidRPr="002078CC" w:rsidRDefault="002078CC" w:rsidP="002078CC">
      <w:pPr>
        <w:autoSpaceDE w:val="0"/>
        <w:autoSpaceDN w:val="0"/>
        <w:adjustRightInd w:val="0"/>
        <w:ind w:firstLine="709"/>
        <w:jc w:val="both"/>
        <w:rPr>
          <w:sz w:val="24"/>
          <w:szCs w:val="24"/>
        </w:rPr>
      </w:pPr>
      <w:r w:rsidRPr="002078CC">
        <w:rPr>
          <w:sz w:val="24"/>
          <w:szCs w:val="24"/>
        </w:rPr>
        <w:t>3 установка скамеек;</w:t>
      </w:r>
    </w:p>
    <w:p w:rsidR="002078CC" w:rsidRDefault="002078CC" w:rsidP="002078CC">
      <w:pPr>
        <w:autoSpaceDE w:val="0"/>
        <w:autoSpaceDN w:val="0"/>
        <w:adjustRightInd w:val="0"/>
        <w:ind w:firstLine="709"/>
        <w:jc w:val="both"/>
        <w:rPr>
          <w:sz w:val="24"/>
          <w:szCs w:val="24"/>
        </w:rPr>
      </w:pPr>
      <w:r w:rsidRPr="002078CC">
        <w:rPr>
          <w:sz w:val="24"/>
          <w:szCs w:val="24"/>
        </w:rPr>
        <w:t>4 установка урн.</w:t>
      </w:r>
    </w:p>
    <w:p w:rsidR="000C0C93" w:rsidRDefault="000C0C93" w:rsidP="002078CC">
      <w:pPr>
        <w:autoSpaceDE w:val="0"/>
        <w:autoSpaceDN w:val="0"/>
        <w:adjustRightInd w:val="0"/>
        <w:ind w:firstLine="709"/>
        <w:jc w:val="both"/>
        <w:rPr>
          <w:sz w:val="24"/>
          <w:szCs w:val="24"/>
        </w:rPr>
      </w:pPr>
      <w:r>
        <w:rPr>
          <w:sz w:val="24"/>
          <w:szCs w:val="24"/>
        </w:rPr>
        <w:t>5 ремонт и (или) устройство автомобильных парковок</w:t>
      </w:r>
    </w:p>
    <w:p w:rsidR="000C0C93" w:rsidRDefault="000C0C93" w:rsidP="000C0C93">
      <w:pPr>
        <w:autoSpaceDE w:val="0"/>
        <w:autoSpaceDN w:val="0"/>
        <w:adjustRightInd w:val="0"/>
        <w:ind w:firstLine="709"/>
        <w:jc w:val="both"/>
        <w:rPr>
          <w:sz w:val="24"/>
          <w:szCs w:val="24"/>
        </w:rPr>
      </w:pPr>
      <w:r>
        <w:rPr>
          <w:sz w:val="24"/>
          <w:szCs w:val="24"/>
        </w:rPr>
        <w:t xml:space="preserve">6 </w:t>
      </w:r>
      <w:r w:rsidRPr="000C0C93">
        <w:rPr>
          <w:sz w:val="24"/>
          <w:szCs w:val="24"/>
        </w:rPr>
        <w:t>ремонт и (или) устройство</w:t>
      </w:r>
      <w:r>
        <w:rPr>
          <w:sz w:val="24"/>
          <w:szCs w:val="24"/>
        </w:rPr>
        <w:t xml:space="preserve"> тротуаров, пешеходных дорожек</w:t>
      </w:r>
    </w:p>
    <w:p w:rsidR="00170B98" w:rsidRPr="000C0C93" w:rsidRDefault="00170B98" w:rsidP="000C0C93">
      <w:pPr>
        <w:autoSpaceDE w:val="0"/>
        <w:autoSpaceDN w:val="0"/>
        <w:adjustRightInd w:val="0"/>
        <w:ind w:firstLine="709"/>
        <w:jc w:val="both"/>
        <w:rPr>
          <w:sz w:val="24"/>
          <w:szCs w:val="24"/>
        </w:rPr>
      </w:pPr>
      <w:r>
        <w:rPr>
          <w:sz w:val="24"/>
          <w:szCs w:val="24"/>
        </w:rPr>
        <w:t xml:space="preserve">Визуализированный перечень образцов элементов благоустройства, предлагаемый к размещению на дворовой территории, установлен в приложении </w:t>
      </w:r>
      <w:r w:rsidR="00860AAA">
        <w:rPr>
          <w:sz w:val="24"/>
          <w:szCs w:val="24"/>
        </w:rPr>
        <w:t>2</w:t>
      </w:r>
      <w:r>
        <w:rPr>
          <w:sz w:val="24"/>
          <w:szCs w:val="24"/>
        </w:rPr>
        <w:t xml:space="preserve"> к муниципальной программе.</w:t>
      </w:r>
    </w:p>
    <w:p w:rsidR="002078CC" w:rsidRPr="002078CC" w:rsidRDefault="002078CC" w:rsidP="002078CC">
      <w:pPr>
        <w:pStyle w:val="ConsPlusNormal"/>
        <w:ind w:firstLine="851"/>
        <w:jc w:val="both"/>
        <w:rPr>
          <w:rFonts w:ascii="Times New Roman" w:hAnsi="Times New Roman" w:cs="Times New Roman"/>
          <w:sz w:val="24"/>
          <w:szCs w:val="24"/>
        </w:rPr>
      </w:pPr>
      <w:r w:rsidRPr="002078CC">
        <w:rPr>
          <w:rFonts w:ascii="Times New Roman" w:hAnsi="Times New Roman" w:cs="Times New Roman"/>
          <w:sz w:val="24"/>
          <w:szCs w:val="24"/>
        </w:rPr>
        <w:t>Дополнительный перечень, утвержденный Положением о предоставлении и расходовании субсидий из областного бюджета, включает следующие виды работ:</w:t>
      </w:r>
    </w:p>
    <w:p w:rsidR="002078CC" w:rsidRPr="002078CC" w:rsidRDefault="002078CC" w:rsidP="002078CC">
      <w:pPr>
        <w:autoSpaceDE w:val="0"/>
        <w:autoSpaceDN w:val="0"/>
        <w:adjustRightInd w:val="0"/>
        <w:ind w:firstLine="709"/>
        <w:jc w:val="both"/>
        <w:rPr>
          <w:sz w:val="24"/>
          <w:szCs w:val="24"/>
        </w:rPr>
      </w:pPr>
      <w:r w:rsidRPr="002078CC">
        <w:rPr>
          <w:sz w:val="24"/>
          <w:szCs w:val="24"/>
        </w:rPr>
        <w:t>1 оборудование детских площадок;</w:t>
      </w:r>
    </w:p>
    <w:p w:rsidR="002078CC" w:rsidRPr="002078CC" w:rsidRDefault="002078CC" w:rsidP="002078CC">
      <w:pPr>
        <w:autoSpaceDE w:val="0"/>
        <w:autoSpaceDN w:val="0"/>
        <w:adjustRightInd w:val="0"/>
        <w:ind w:firstLine="709"/>
        <w:jc w:val="both"/>
        <w:rPr>
          <w:sz w:val="24"/>
          <w:szCs w:val="24"/>
        </w:rPr>
      </w:pPr>
      <w:r w:rsidRPr="002078CC">
        <w:rPr>
          <w:sz w:val="24"/>
          <w:szCs w:val="24"/>
        </w:rPr>
        <w:t>2 оборудование спортивных площадок;</w:t>
      </w:r>
    </w:p>
    <w:p w:rsidR="002078CC" w:rsidRPr="002078CC" w:rsidRDefault="002078CC" w:rsidP="002078CC">
      <w:pPr>
        <w:autoSpaceDE w:val="0"/>
        <w:autoSpaceDN w:val="0"/>
        <w:adjustRightInd w:val="0"/>
        <w:ind w:firstLine="709"/>
        <w:jc w:val="both"/>
        <w:rPr>
          <w:sz w:val="24"/>
          <w:szCs w:val="24"/>
        </w:rPr>
      </w:pPr>
      <w:r w:rsidRPr="002078CC">
        <w:rPr>
          <w:sz w:val="24"/>
          <w:szCs w:val="24"/>
        </w:rPr>
        <w:t>3 оборудование автомобильных парковок;</w:t>
      </w:r>
    </w:p>
    <w:p w:rsidR="002078CC" w:rsidRPr="002078CC" w:rsidRDefault="002078CC" w:rsidP="002078CC">
      <w:pPr>
        <w:autoSpaceDE w:val="0"/>
        <w:autoSpaceDN w:val="0"/>
        <w:adjustRightInd w:val="0"/>
        <w:ind w:firstLine="709"/>
        <w:jc w:val="both"/>
        <w:rPr>
          <w:sz w:val="24"/>
          <w:szCs w:val="24"/>
        </w:rPr>
      </w:pPr>
      <w:r w:rsidRPr="002078CC">
        <w:rPr>
          <w:sz w:val="24"/>
          <w:szCs w:val="24"/>
        </w:rPr>
        <w:t>4 озеленение территорий;</w:t>
      </w:r>
    </w:p>
    <w:p w:rsidR="002078CC" w:rsidRPr="002078CC" w:rsidRDefault="002078CC" w:rsidP="002078CC">
      <w:pPr>
        <w:autoSpaceDE w:val="0"/>
        <w:autoSpaceDN w:val="0"/>
        <w:adjustRightInd w:val="0"/>
        <w:ind w:firstLine="709"/>
        <w:jc w:val="both"/>
        <w:rPr>
          <w:sz w:val="24"/>
          <w:szCs w:val="24"/>
        </w:rPr>
      </w:pPr>
      <w:r w:rsidRPr="002078CC">
        <w:rPr>
          <w:sz w:val="24"/>
          <w:szCs w:val="24"/>
        </w:rPr>
        <w:t>5 обустройство площадок для выгула домашних животных;</w:t>
      </w:r>
    </w:p>
    <w:p w:rsidR="002078CC" w:rsidRPr="002078CC" w:rsidRDefault="002078CC" w:rsidP="002078CC">
      <w:pPr>
        <w:autoSpaceDE w:val="0"/>
        <w:autoSpaceDN w:val="0"/>
        <w:adjustRightInd w:val="0"/>
        <w:ind w:firstLine="709"/>
        <w:jc w:val="both"/>
        <w:rPr>
          <w:sz w:val="24"/>
          <w:szCs w:val="24"/>
        </w:rPr>
      </w:pPr>
      <w:r w:rsidRPr="002078CC">
        <w:rPr>
          <w:sz w:val="24"/>
          <w:szCs w:val="24"/>
        </w:rPr>
        <w:t>6 обустройство площадок для отдыха;</w:t>
      </w:r>
    </w:p>
    <w:p w:rsidR="002078CC" w:rsidRPr="002078CC" w:rsidRDefault="002078CC" w:rsidP="002078CC">
      <w:pPr>
        <w:autoSpaceDE w:val="0"/>
        <w:autoSpaceDN w:val="0"/>
        <w:adjustRightInd w:val="0"/>
        <w:ind w:firstLine="709"/>
        <w:jc w:val="both"/>
        <w:rPr>
          <w:sz w:val="24"/>
          <w:szCs w:val="24"/>
        </w:rPr>
      </w:pPr>
      <w:r w:rsidRPr="002078CC">
        <w:rPr>
          <w:sz w:val="24"/>
          <w:szCs w:val="24"/>
        </w:rPr>
        <w:t>7 обустройство контейнерных площадок;</w:t>
      </w:r>
    </w:p>
    <w:p w:rsidR="002078CC" w:rsidRPr="002078CC" w:rsidRDefault="002078CC" w:rsidP="002078CC">
      <w:pPr>
        <w:autoSpaceDE w:val="0"/>
        <w:autoSpaceDN w:val="0"/>
        <w:adjustRightInd w:val="0"/>
        <w:ind w:firstLine="709"/>
        <w:jc w:val="both"/>
        <w:rPr>
          <w:sz w:val="24"/>
          <w:szCs w:val="24"/>
        </w:rPr>
      </w:pPr>
      <w:r w:rsidRPr="002078CC">
        <w:rPr>
          <w:sz w:val="24"/>
          <w:szCs w:val="24"/>
        </w:rPr>
        <w:t>8 обустройство ограждений;</w:t>
      </w:r>
    </w:p>
    <w:p w:rsidR="002078CC" w:rsidRPr="002078CC" w:rsidRDefault="002078CC" w:rsidP="002078CC">
      <w:pPr>
        <w:autoSpaceDE w:val="0"/>
        <w:autoSpaceDN w:val="0"/>
        <w:adjustRightInd w:val="0"/>
        <w:ind w:firstLine="709"/>
        <w:jc w:val="both"/>
        <w:rPr>
          <w:sz w:val="24"/>
          <w:szCs w:val="24"/>
        </w:rPr>
      </w:pPr>
      <w:r w:rsidRPr="002078CC">
        <w:rPr>
          <w:sz w:val="24"/>
          <w:szCs w:val="24"/>
        </w:rPr>
        <w:t>9 устройство открытого лотка для отвода дождевых и талых вод;</w:t>
      </w:r>
    </w:p>
    <w:p w:rsidR="002078CC" w:rsidRPr="002078CC" w:rsidRDefault="002078CC" w:rsidP="002078CC">
      <w:pPr>
        <w:autoSpaceDE w:val="0"/>
        <w:autoSpaceDN w:val="0"/>
        <w:adjustRightInd w:val="0"/>
        <w:ind w:firstLine="709"/>
        <w:jc w:val="both"/>
        <w:rPr>
          <w:sz w:val="24"/>
          <w:szCs w:val="24"/>
        </w:rPr>
      </w:pPr>
      <w:r w:rsidRPr="002078CC">
        <w:rPr>
          <w:sz w:val="24"/>
          <w:szCs w:val="24"/>
        </w:rPr>
        <w:t>10 устройство искусственных дорожных неровностей с установкой соответствующих дорожных знаков;</w:t>
      </w:r>
    </w:p>
    <w:p w:rsidR="002078CC" w:rsidRPr="002078CC" w:rsidRDefault="002078CC" w:rsidP="002078CC">
      <w:pPr>
        <w:autoSpaceDE w:val="0"/>
        <w:autoSpaceDN w:val="0"/>
        <w:adjustRightInd w:val="0"/>
        <w:ind w:firstLine="709"/>
        <w:jc w:val="both"/>
        <w:rPr>
          <w:sz w:val="24"/>
          <w:szCs w:val="24"/>
        </w:rPr>
      </w:pPr>
      <w:r w:rsidRPr="002078CC">
        <w:rPr>
          <w:sz w:val="24"/>
          <w:szCs w:val="24"/>
        </w:rPr>
        <w:t>11 иные виды работ.</w:t>
      </w:r>
    </w:p>
    <w:p w:rsidR="00170B98" w:rsidRDefault="0028058E" w:rsidP="0028058E">
      <w:pPr>
        <w:autoSpaceDE w:val="0"/>
        <w:autoSpaceDN w:val="0"/>
        <w:adjustRightInd w:val="0"/>
        <w:ind w:firstLine="709"/>
        <w:jc w:val="both"/>
        <w:rPr>
          <w:sz w:val="24"/>
          <w:szCs w:val="24"/>
        </w:rPr>
      </w:pPr>
      <w:r>
        <w:rPr>
          <w:sz w:val="24"/>
          <w:szCs w:val="24"/>
        </w:rPr>
        <w:t>П</w:t>
      </w:r>
      <w:r w:rsidRPr="0028058E">
        <w:rPr>
          <w:sz w:val="24"/>
          <w:szCs w:val="24"/>
        </w:rPr>
        <w:t xml:space="preserve">ри выполнении видов работ, включенных в минимальный </w:t>
      </w:r>
      <w:r w:rsidR="00170B98">
        <w:rPr>
          <w:sz w:val="24"/>
          <w:szCs w:val="24"/>
        </w:rPr>
        <w:t>перечень</w:t>
      </w:r>
      <w:r>
        <w:rPr>
          <w:sz w:val="24"/>
          <w:szCs w:val="24"/>
        </w:rPr>
        <w:t>,</w:t>
      </w:r>
      <w:r w:rsidRPr="0028058E">
        <w:rPr>
          <w:sz w:val="24"/>
          <w:szCs w:val="24"/>
        </w:rPr>
        <w:t xml:space="preserve"> обязательным является</w:t>
      </w:r>
      <w:r w:rsidR="00170B98">
        <w:rPr>
          <w:sz w:val="24"/>
          <w:szCs w:val="24"/>
        </w:rPr>
        <w:t>:</w:t>
      </w:r>
    </w:p>
    <w:p w:rsidR="0028058E" w:rsidRDefault="00170B98" w:rsidP="0028058E">
      <w:pPr>
        <w:autoSpaceDE w:val="0"/>
        <w:autoSpaceDN w:val="0"/>
        <w:adjustRightInd w:val="0"/>
        <w:ind w:firstLine="709"/>
        <w:jc w:val="both"/>
        <w:rPr>
          <w:sz w:val="24"/>
          <w:szCs w:val="24"/>
        </w:rPr>
      </w:pPr>
      <w:r>
        <w:rPr>
          <w:sz w:val="24"/>
          <w:szCs w:val="24"/>
        </w:rPr>
        <w:lastRenderedPageBreak/>
        <w:t>-</w:t>
      </w:r>
      <w:r w:rsidR="0028058E" w:rsidRPr="0028058E">
        <w:rPr>
          <w:sz w:val="24"/>
          <w:szCs w:val="24"/>
        </w:rPr>
        <w:t xml:space="preserve">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w:t>
      </w:r>
      <w:r>
        <w:rPr>
          <w:sz w:val="24"/>
          <w:szCs w:val="24"/>
        </w:rPr>
        <w:t>(далее – заинтересованные лица);</w:t>
      </w:r>
    </w:p>
    <w:p w:rsidR="00170B98" w:rsidRPr="0028058E" w:rsidRDefault="00170B98" w:rsidP="0028058E">
      <w:pPr>
        <w:autoSpaceDE w:val="0"/>
        <w:autoSpaceDN w:val="0"/>
        <w:adjustRightInd w:val="0"/>
        <w:ind w:firstLine="709"/>
        <w:jc w:val="both"/>
        <w:rPr>
          <w:sz w:val="24"/>
          <w:szCs w:val="24"/>
        </w:rPr>
      </w:pPr>
      <w:r>
        <w:rPr>
          <w:sz w:val="24"/>
          <w:szCs w:val="24"/>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28058E" w:rsidRPr="0028058E" w:rsidRDefault="0028058E" w:rsidP="0028058E">
      <w:pPr>
        <w:autoSpaceDE w:val="0"/>
        <w:autoSpaceDN w:val="0"/>
        <w:adjustRightInd w:val="0"/>
        <w:ind w:firstLine="709"/>
        <w:jc w:val="both"/>
        <w:rPr>
          <w:sz w:val="24"/>
          <w:szCs w:val="24"/>
        </w:rPr>
      </w:pPr>
      <w:r w:rsidRPr="0028058E">
        <w:rPr>
          <w:sz w:val="24"/>
          <w:szCs w:val="24"/>
        </w:rPr>
        <w:t>Трудовое участие заинтересованных лиц реализуется форме субботника. 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28058E" w:rsidRPr="0028058E" w:rsidRDefault="0028058E" w:rsidP="0028058E">
      <w:pPr>
        <w:autoSpaceDE w:val="0"/>
        <w:autoSpaceDN w:val="0"/>
        <w:adjustRightInd w:val="0"/>
        <w:ind w:firstLine="709"/>
        <w:jc w:val="both"/>
        <w:rPr>
          <w:sz w:val="24"/>
          <w:szCs w:val="24"/>
        </w:rPr>
      </w:pPr>
      <w:r w:rsidRPr="0028058E">
        <w:rPr>
          <w:sz w:val="24"/>
          <w:szCs w:val="24"/>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28058E" w:rsidRPr="0028058E" w:rsidRDefault="0028058E" w:rsidP="0028058E">
      <w:pPr>
        <w:autoSpaceDE w:val="0"/>
        <w:autoSpaceDN w:val="0"/>
        <w:adjustRightInd w:val="0"/>
        <w:ind w:firstLine="709"/>
        <w:jc w:val="both"/>
        <w:rPr>
          <w:sz w:val="24"/>
          <w:szCs w:val="24"/>
        </w:rPr>
      </w:pPr>
      <w:r w:rsidRPr="0028058E">
        <w:rPr>
          <w:sz w:val="24"/>
          <w:szCs w:val="24"/>
        </w:rPr>
        <w:t xml:space="preserve">Трудовое участие граждан, организаций в выполнении мероприятий по благоустройству дворовых территорий целесообразно подтверждать документально. </w:t>
      </w:r>
    </w:p>
    <w:p w:rsidR="002078CC" w:rsidRDefault="0028058E" w:rsidP="0028058E">
      <w:pPr>
        <w:autoSpaceDE w:val="0"/>
        <w:autoSpaceDN w:val="0"/>
        <w:adjustRightInd w:val="0"/>
        <w:ind w:firstLine="709"/>
        <w:jc w:val="both"/>
        <w:rPr>
          <w:sz w:val="24"/>
          <w:szCs w:val="24"/>
        </w:rPr>
      </w:pPr>
      <w:r w:rsidRPr="0028058E">
        <w:rPr>
          <w:sz w:val="24"/>
          <w:szCs w:val="24"/>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Отчет должен содержать информацию о количестве человек, принявших трудовое участие и времени, затраченном на реализацию трудовое участие.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информационно-телекоммуникационной сети Интернет.</w:t>
      </w:r>
    </w:p>
    <w:p w:rsidR="001169D3" w:rsidRPr="001169D3" w:rsidRDefault="001169D3" w:rsidP="001169D3">
      <w:pPr>
        <w:autoSpaceDE w:val="0"/>
        <w:autoSpaceDN w:val="0"/>
        <w:adjustRightInd w:val="0"/>
        <w:ind w:firstLine="709"/>
        <w:jc w:val="both"/>
        <w:rPr>
          <w:sz w:val="24"/>
          <w:szCs w:val="24"/>
        </w:rPr>
      </w:pPr>
      <w:r w:rsidRPr="001169D3">
        <w:rPr>
          <w:sz w:val="24"/>
          <w:szCs w:val="24"/>
        </w:rPr>
        <w:t>При выполнении видов работ, включенных в дополнительный перечень, обязательным является:</w:t>
      </w:r>
    </w:p>
    <w:p w:rsidR="001169D3" w:rsidRPr="001169D3" w:rsidRDefault="001169D3" w:rsidP="001169D3">
      <w:pPr>
        <w:autoSpaceDE w:val="0"/>
        <w:autoSpaceDN w:val="0"/>
        <w:adjustRightInd w:val="0"/>
        <w:ind w:firstLine="709"/>
        <w:jc w:val="both"/>
        <w:rPr>
          <w:sz w:val="24"/>
          <w:szCs w:val="24"/>
        </w:rPr>
      </w:pPr>
      <w:r>
        <w:rPr>
          <w:sz w:val="24"/>
          <w:szCs w:val="24"/>
        </w:rPr>
        <w:t xml:space="preserve">- </w:t>
      </w:r>
      <w:r w:rsidRPr="001169D3">
        <w:rPr>
          <w:sz w:val="24"/>
          <w:szCs w:val="24"/>
        </w:rPr>
        <w:t>финансовое участие заинтересованных лиц;</w:t>
      </w:r>
    </w:p>
    <w:p w:rsidR="001169D3" w:rsidRPr="001169D3" w:rsidRDefault="001169D3" w:rsidP="001169D3">
      <w:pPr>
        <w:autoSpaceDE w:val="0"/>
        <w:autoSpaceDN w:val="0"/>
        <w:adjustRightInd w:val="0"/>
        <w:ind w:firstLine="709"/>
        <w:jc w:val="both"/>
        <w:rPr>
          <w:sz w:val="24"/>
          <w:szCs w:val="24"/>
        </w:rPr>
      </w:pPr>
      <w:r>
        <w:rPr>
          <w:sz w:val="24"/>
          <w:szCs w:val="24"/>
        </w:rPr>
        <w:t xml:space="preserve">- </w:t>
      </w:r>
      <w:proofErr w:type="spellStart"/>
      <w:r w:rsidRPr="001169D3">
        <w:rPr>
          <w:sz w:val="24"/>
          <w:szCs w:val="24"/>
        </w:rPr>
        <w:t>софинансирование</w:t>
      </w:r>
      <w:proofErr w:type="spellEnd"/>
      <w:r w:rsidRPr="001169D3">
        <w:rPr>
          <w:sz w:val="24"/>
          <w:szCs w:val="24"/>
        </w:rPr>
        <w:t xml:space="preserve">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1169D3" w:rsidRPr="001169D3" w:rsidRDefault="001169D3" w:rsidP="001169D3">
      <w:pPr>
        <w:autoSpaceDE w:val="0"/>
        <w:autoSpaceDN w:val="0"/>
        <w:adjustRightInd w:val="0"/>
        <w:ind w:firstLine="709"/>
        <w:jc w:val="both"/>
        <w:rPr>
          <w:sz w:val="24"/>
          <w:szCs w:val="24"/>
        </w:rPr>
      </w:pPr>
      <w:r>
        <w:rPr>
          <w:sz w:val="24"/>
          <w:szCs w:val="24"/>
        </w:rPr>
        <w:t>-</w:t>
      </w:r>
      <w:r w:rsidRPr="001169D3">
        <w:rPr>
          <w:sz w:val="24"/>
          <w:szCs w:val="24"/>
        </w:rPr>
        <w:tab/>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1169D3" w:rsidRPr="001169D3" w:rsidRDefault="001169D3" w:rsidP="001169D3">
      <w:pPr>
        <w:autoSpaceDE w:val="0"/>
        <w:autoSpaceDN w:val="0"/>
        <w:adjustRightInd w:val="0"/>
        <w:ind w:firstLine="709"/>
        <w:jc w:val="both"/>
        <w:rPr>
          <w:sz w:val="24"/>
          <w:szCs w:val="24"/>
        </w:rPr>
      </w:pPr>
      <w:r w:rsidRPr="001169D3">
        <w:rPr>
          <w:sz w:val="24"/>
          <w:szCs w:val="24"/>
        </w:rPr>
        <w:t xml:space="preserve">Финансовое участие заинтересованных лиц реализуется в форме </w:t>
      </w:r>
      <w:proofErr w:type="spellStart"/>
      <w:r w:rsidRPr="001169D3">
        <w:rPr>
          <w:sz w:val="24"/>
          <w:szCs w:val="24"/>
        </w:rPr>
        <w:t>софинансирования</w:t>
      </w:r>
      <w:proofErr w:type="spellEnd"/>
      <w:r w:rsidRPr="001169D3">
        <w:rPr>
          <w:sz w:val="24"/>
          <w:szCs w:val="24"/>
        </w:rPr>
        <w:t xml:space="preserve"> мероприятий по благоустройству дворовых территорий. </w:t>
      </w:r>
    </w:p>
    <w:p w:rsidR="001169D3" w:rsidRPr="001169D3" w:rsidRDefault="001169D3" w:rsidP="001169D3">
      <w:pPr>
        <w:autoSpaceDE w:val="0"/>
        <w:autoSpaceDN w:val="0"/>
        <w:adjustRightInd w:val="0"/>
        <w:ind w:firstLine="709"/>
        <w:jc w:val="both"/>
        <w:rPr>
          <w:sz w:val="24"/>
          <w:szCs w:val="24"/>
        </w:rPr>
      </w:pPr>
      <w:r w:rsidRPr="001169D3">
        <w:rPr>
          <w:sz w:val="24"/>
          <w:szCs w:val="24"/>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1169D3" w:rsidRPr="001169D3" w:rsidRDefault="001169D3" w:rsidP="001169D3">
      <w:pPr>
        <w:autoSpaceDE w:val="0"/>
        <w:autoSpaceDN w:val="0"/>
        <w:adjustRightInd w:val="0"/>
        <w:ind w:firstLine="709"/>
        <w:jc w:val="both"/>
        <w:rPr>
          <w:sz w:val="24"/>
          <w:szCs w:val="24"/>
        </w:rPr>
      </w:pPr>
      <w:r w:rsidRPr="001169D3">
        <w:rPr>
          <w:sz w:val="24"/>
          <w:szCs w:val="24"/>
        </w:rPr>
        <w:t>Выполнение работ из дополнительного перечня без выполнения работ из минимального перечня не допускается.</w:t>
      </w:r>
    </w:p>
    <w:p w:rsidR="001169D3" w:rsidRPr="001169D3" w:rsidRDefault="001169D3" w:rsidP="001169D3">
      <w:pPr>
        <w:autoSpaceDE w:val="0"/>
        <w:autoSpaceDN w:val="0"/>
        <w:adjustRightInd w:val="0"/>
        <w:ind w:firstLine="709"/>
        <w:jc w:val="both"/>
        <w:rPr>
          <w:sz w:val="24"/>
          <w:szCs w:val="24"/>
        </w:rPr>
      </w:pPr>
      <w:r w:rsidRPr="001169D3">
        <w:rPr>
          <w:sz w:val="24"/>
          <w:szCs w:val="24"/>
        </w:rPr>
        <w:t>Заинтересованными лицами выступают с</w:t>
      </w:r>
      <w:r>
        <w:rPr>
          <w:sz w:val="24"/>
          <w:szCs w:val="24"/>
        </w:rPr>
        <w:t>обственники каждого здания и со</w:t>
      </w:r>
      <w:r w:rsidRPr="001169D3">
        <w:rPr>
          <w:sz w:val="24"/>
          <w:szCs w:val="24"/>
        </w:rPr>
        <w:t xml:space="preserve">оружения, расположенных в границах дворовой территории многоквартирного дома. </w:t>
      </w:r>
    </w:p>
    <w:p w:rsidR="001169D3" w:rsidRPr="001169D3" w:rsidRDefault="001169D3" w:rsidP="001169D3">
      <w:pPr>
        <w:autoSpaceDE w:val="0"/>
        <w:autoSpaceDN w:val="0"/>
        <w:adjustRightInd w:val="0"/>
        <w:ind w:firstLine="709"/>
        <w:jc w:val="both"/>
        <w:rPr>
          <w:sz w:val="24"/>
          <w:szCs w:val="24"/>
        </w:rPr>
      </w:pPr>
      <w:r w:rsidRPr="001169D3">
        <w:rPr>
          <w:sz w:val="24"/>
          <w:szCs w:val="24"/>
        </w:rPr>
        <w:lastRenderedPageBreak/>
        <w:t xml:space="preserve">Порядок аккумулирования и расходования средств заинтересованных лиц, направляемых на выполнение видов работ, включенных в дополнительный перечень, устанавливается нормативно-правовым актом </w:t>
      </w:r>
      <w:r>
        <w:rPr>
          <w:sz w:val="24"/>
          <w:szCs w:val="24"/>
        </w:rPr>
        <w:t>администрации Култукского город</w:t>
      </w:r>
      <w:r w:rsidRPr="001169D3">
        <w:rPr>
          <w:sz w:val="24"/>
          <w:szCs w:val="24"/>
        </w:rPr>
        <w:t>ского поселения.</w:t>
      </w:r>
    </w:p>
    <w:p w:rsidR="001169D3" w:rsidRPr="001169D3" w:rsidRDefault="001169D3" w:rsidP="001169D3">
      <w:pPr>
        <w:autoSpaceDE w:val="0"/>
        <w:autoSpaceDN w:val="0"/>
        <w:adjustRightInd w:val="0"/>
        <w:ind w:firstLine="709"/>
        <w:jc w:val="both"/>
        <w:rPr>
          <w:sz w:val="24"/>
          <w:szCs w:val="24"/>
        </w:rPr>
      </w:pPr>
      <w:r w:rsidRPr="001169D3">
        <w:rPr>
          <w:sz w:val="24"/>
          <w:szCs w:val="24"/>
        </w:rPr>
        <w:t>Адресный перечень дворовых территорий многоквартирных домов, подлежащих благоустройству в 20</w:t>
      </w:r>
      <w:r>
        <w:rPr>
          <w:sz w:val="24"/>
          <w:szCs w:val="24"/>
        </w:rPr>
        <w:t>25</w:t>
      </w:r>
      <w:r w:rsidRPr="001169D3">
        <w:rPr>
          <w:sz w:val="24"/>
          <w:szCs w:val="24"/>
        </w:rPr>
        <w:t>-20</w:t>
      </w:r>
      <w:r>
        <w:rPr>
          <w:sz w:val="24"/>
          <w:szCs w:val="24"/>
        </w:rPr>
        <w:t>30</w:t>
      </w:r>
      <w:r w:rsidRPr="001169D3">
        <w:rPr>
          <w:sz w:val="24"/>
          <w:szCs w:val="24"/>
        </w:rPr>
        <w:t xml:space="preserve"> году </w:t>
      </w:r>
      <w:r w:rsidRPr="00BC25B1">
        <w:rPr>
          <w:sz w:val="24"/>
          <w:szCs w:val="24"/>
        </w:rPr>
        <w:t xml:space="preserve">(приложение № </w:t>
      </w:r>
      <w:r w:rsidR="00BC25B1" w:rsidRPr="00BC25B1">
        <w:rPr>
          <w:sz w:val="24"/>
          <w:szCs w:val="24"/>
        </w:rPr>
        <w:t>1</w:t>
      </w:r>
      <w:r w:rsidRPr="00BC25B1">
        <w:rPr>
          <w:sz w:val="24"/>
          <w:szCs w:val="24"/>
        </w:rPr>
        <w:t xml:space="preserve"> к муниципальной Программе) формируется исходя из минимального перечня работ по</w:t>
      </w:r>
      <w:r w:rsidRPr="001169D3">
        <w:rPr>
          <w:sz w:val="24"/>
          <w:szCs w:val="24"/>
        </w:rPr>
        <w:t xml:space="preserve">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1169D3" w:rsidRPr="001169D3" w:rsidRDefault="001169D3" w:rsidP="001169D3">
      <w:pPr>
        <w:autoSpaceDE w:val="0"/>
        <w:autoSpaceDN w:val="0"/>
        <w:adjustRightInd w:val="0"/>
        <w:ind w:firstLine="709"/>
        <w:jc w:val="both"/>
        <w:rPr>
          <w:sz w:val="24"/>
          <w:szCs w:val="24"/>
        </w:rPr>
      </w:pPr>
      <w:r w:rsidRPr="001169D3">
        <w:rPr>
          <w:sz w:val="24"/>
          <w:szCs w:val="24"/>
        </w:rPr>
        <w:t xml:space="preserve">Очередность благоустройства дворовых территорий определяется общественной комиссией по результатам рассмотрения поступивших предложений от собственников в соответствии с порядком и сроком предоставления, рассмотрения и оценки предложений граждан, организаций по </w:t>
      </w:r>
      <w:r>
        <w:rPr>
          <w:sz w:val="24"/>
          <w:szCs w:val="24"/>
        </w:rPr>
        <w:t>включению территорий муниципаль</w:t>
      </w:r>
      <w:r w:rsidRPr="001169D3">
        <w:rPr>
          <w:sz w:val="24"/>
          <w:szCs w:val="24"/>
        </w:rPr>
        <w:t>ного образования в муниципальную программу.</w:t>
      </w:r>
    </w:p>
    <w:p w:rsidR="001169D3" w:rsidRPr="001169D3" w:rsidRDefault="001169D3" w:rsidP="001169D3">
      <w:pPr>
        <w:autoSpaceDE w:val="0"/>
        <w:autoSpaceDN w:val="0"/>
        <w:adjustRightInd w:val="0"/>
        <w:ind w:firstLine="709"/>
        <w:jc w:val="both"/>
        <w:rPr>
          <w:sz w:val="24"/>
          <w:szCs w:val="24"/>
        </w:rPr>
      </w:pPr>
      <w:r w:rsidRPr="001169D3">
        <w:rPr>
          <w:sz w:val="24"/>
          <w:szCs w:val="24"/>
        </w:rPr>
        <w:t>Разработка дизайн-проекта благоустройств</w:t>
      </w:r>
      <w:r>
        <w:rPr>
          <w:sz w:val="24"/>
          <w:szCs w:val="24"/>
        </w:rPr>
        <w:t>а дворовой территории многоквар</w:t>
      </w:r>
      <w:r w:rsidRPr="001169D3">
        <w:rPr>
          <w:sz w:val="24"/>
          <w:szCs w:val="24"/>
        </w:rPr>
        <w:t xml:space="preserve">тирного дома осуществляется с учетом минимальных и дополнительных перечней работ по благоустройству дворовой территории, утвержденных протоколом общего собрания собственников помещений в многоквартирном доме, в отношении которой разрабатывается дизайн-проект благоустройства. </w:t>
      </w:r>
    </w:p>
    <w:p w:rsidR="001169D3" w:rsidRPr="001169D3" w:rsidRDefault="001169D3" w:rsidP="001169D3">
      <w:pPr>
        <w:autoSpaceDE w:val="0"/>
        <w:autoSpaceDN w:val="0"/>
        <w:adjustRightInd w:val="0"/>
        <w:ind w:firstLine="709"/>
        <w:jc w:val="both"/>
        <w:rPr>
          <w:sz w:val="24"/>
          <w:szCs w:val="24"/>
        </w:rPr>
      </w:pPr>
      <w:r w:rsidRPr="001169D3">
        <w:rPr>
          <w:sz w:val="24"/>
          <w:szCs w:val="24"/>
        </w:rPr>
        <w:t>Мероприятия по благоустройству дворовых и общественных территорий проводятся с учетом необходимости обеспечения физическо</w:t>
      </w:r>
      <w:r>
        <w:rPr>
          <w:sz w:val="24"/>
          <w:szCs w:val="24"/>
        </w:rPr>
        <w:t>й, пространственной и информаци</w:t>
      </w:r>
      <w:r w:rsidRPr="001169D3">
        <w:rPr>
          <w:sz w:val="24"/>
          <w:szCs w:val="24"/>
        </w:rPr>
        <w:t>онной доступности зданий, сооружений дворовых</w:t>
      </w:r>
      <w:r>
        <w:rPr>
          <w:sz w:val="24"/>
          <w:szCs w:val="24"/>
        </w:rPr>
        <w:t xml:space="preserve"> территорий для инвалидов и дру</w:t>
      </w:r>
      <w:r w:rsidRPr="001169D3">
        <w:rPr>
          <w:sz w:val="24"/>
          <w:szCs w:val="24"/>
        </w:rPr>
        <w:t xml:space="preserve">гих маломобильных групп населения. </w:t>
      </w:r>
    </w:p>
    <w:p w:rsidR="001169D3" w:rsidRPr="001169D3" w:rsidRDefault="001169D3" w:rsidP="001169D3">
      <w:pPr>
        <w:autoSpaceDE w:val="0"/>
        <w:autoSpaceDN w:val="0"/>
        <w:adjustRightInd w:val="0"/>
        <w:ind w:firstLine="709"/>
        <w:jc w:val="both"/>
        <w:rPr>
          <w:sz w:val="24"/>
          <w:szCs w:val="24"/>
        </w:rPr>
      </w:pPr>
      <w:r w:rsidRPr="001169D3">
        <w:rPr>
          <w:sz w:val="24"/>
          <w:szCs w:val="24"/>
        </w:rPr>
        <w:t>При реализации направлений благоустройство дворовых территорий многоквартирных домов и благоустройство обществен</w:t>
      </w:r>
      <w:r>
        <w:rPr>
          <w:sz w:val="24"/>
          <w:szCs w:val="24"/>
        </w:rPr>
        <w:t>ных территорий Слюдянского муни</w:t>
      </w:r>
      <w:r w:rsidRPr="001169D3">
        <w:rPr>
          <w:sz w:val="24"/>
          <w:szCs w:val="24"/>
        </w:rPr>
        <w:t>ципального образования осуществляется:</w:t>
      </w:r>
    </w:p>
    <w:p w:rsidR="001169D3" w:rsidRPr="001169D3" w:rsidRDefault="001169D3" w:rsidP="001169D3">
      <w:pPr>
        <w:autoSpaceDE w:val="0"/>
        <w:autoSpaceDN w:val="0"/>
        <w:adjustRightInd w:val="0"/>
        <w:ind w:firstLine="709"/>
        <w:jc w:val="both"/>
        <w:rPr>
          <w:sz w:val="24"/>
          <w:szCs w:val="24"/>
        </w:rPr>
      </w:pPr>
      <w:r w:rsidRPr="001169D3">
        <w:rPr>
          <w:sz w:val="24"/>
          <w:szCs w:val="24"/>
        </w:rPr>
        <w:t>- установка скамеек со спинками и подлокотниками;</w:t>
      </w:r>
    </w:p>
    <w:p w:rsidR="001169D3" w:rsidRDefault="001169D3" w:rsidP="001169D3">
      <w:pPr>
        <w:autoSpaceDE w:val="0"/>
        <w:autoSpaceDN w:val="0"/>
        <w:adjustRightInd w:val="0"/>
        <w:ind w:firstLine="709"/>
        <w:jc w:val="both"/>
        <w:rPr>
          <w:sz w:val="24"/>
          <w:szCs w:val="24"/>
        </w:rPr>
      </w:pPr>
      <w:r w:rsidRPr="001169D3">
        <w:rPr>
          <w:sz w:val="24"/>
          <w:szCs w:val="24"/>
        </w:rPr>
        <w:t>- устройство пандусов-съездов на придом</w:t>
      </w:r>
      <w:r>
        <w:rPr>
          <w:sz w:val="24"/>
          <w:szCs w:val="24"/>
        </w:rPr>
        <w:t>овых и общественных территориях.</w:t>
      </w:r>
    </w:p>
    <w:p w:rsidR="001169D3" w:rsidRPr="001169D3" w:rsidRDefault="001169D3" w:rsidP="001169D3">
      <w:pPr>
        <w:autoSpaceDE w:val="0"/>
        <w:autoSpaceDN w:val="0"/>
        <w:adjustRightInd w:val="0"/>
        <w:ind w:firstLine="709"/>
        <w:jc w:val="both"/>
        <w:rPr>
          <w:sz w:val="24"/>
          <w:szCs w:val="24"/>
        </w:rPr>
      </w:pPr>
      <w:proofErr w:type="spellStart"/>
      <w:r>
        <w:rPr>
          <w:sz w:val="24"/>
          <w:szCs w:val="24"/>
        </w:rPr>
        <w:t>Култукское</w:t>
      </w:r>
      <w:proofErr w:type="spellEnd"/>
      <w:r>
        <w:rPr>
          <w:sz w:val="24"/>
          <w:szCs w:val="24"/>
        </w:rPr>
        <w:t xml:space="preserve"> </w:t>
      </w:r>
      <w:r w:rsidRPr="001169D3">
        <w:rPr>
          <w:sz w:val="24"/>
          <w:szCs w:val="24"/>
        </w:rPr>
        <w:t>муниципальное образование оставляет за собой право:</w:t>
      </w:r>
    </w:p>
    <w:p w:rsidR="001169D3" w:rsidRPr="001169D3" w:rsidRDefault="001169D3" w:rsidP="001169D3">
      <w:pPr>
        <w:autoSpaceDE w:val="0"/>
        <w:autoSpaceDN w:val="0"/>
        <w:adjustRightInd w:val="0"/>
        <w:ind w:firstLine="709"/>
        <w:jc w:val="both"/>
        <w:rPr>
          <w:sz w:val="24"/>
          <w:szCs w:val="24"/>
        </w:rPr>
      </w:pPr>
      <w:r w:rsidRPr="001169D3">
        <w:rPr>
          <w:sz w:val="24"/>
          <w:szCs w:val="24"/>
        </w:rPr>
        <w:t>-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1169D3" w:rsidRDefault="001169D3" w:rsidP="001169D3">
      <w:pPr>
        <w:autoSpaceDE w:val="0"/>
        <w:autoSpaceDN w:val="0"/>
        <w:adjustRightInd w:val="0"/>
        <w:ind w:firstLine="709"/>
        <w:jc w:val="both"/>
        <w:rPr>
          <w:sz w:val="24"/>
          <w:szCs w:val="24"/>
        </w:rPr>
      </w:pPr>
      <w:r w:rsidRPr="001169D3">
        <w:rPr>
          <w:sz w:val="24"/>
          <w:szCs w:val="24"/>
        </w:rPr>
        <w:t>-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w:t>
      </w:r>
      <w:r w:rsidR="00FC1EF0">
        <w:rPr>
          <w:sz w:val="24"/>
          <w:szCs w:val="24"/>
        </w:rPr>
        <w:t>, установленном такой комиссией.</w:t>
      </w:r>
    </w:p>
    <w:p w:rsidR="00FC1EF0" w:rsidRPr="00FC1EF0" w:rsidRDefault="00FC1EF0" w:rsidP="00FC1EF0">
      <w:pPr>
        <w:autoSpaceDE w:val="0"/>
        <w:autoSpaceDN w:val="0"/>
        <w:adjustRightInd w:val="0"/>
        <w:ind w:firstLine="709"/>
        <w:jc w:val="both"/>
        <w:rPr>
          <w:sz w:val="24"/>
          <w:szCs w:val="24"/>
        </w:rPr>
      </w:pPr>
      <w:r w:rsidRPr="00FC1EF0">
        <w:rPr>
          <w:sz w:val="24"/>
          <w:szCs w:val="24"/>
        </w:rPr>
        <w:t>Мероприятия по благоустройству территорий реализуются с учетом:</w:t>
      </w:r>
    </w:p>
    <w:p w:rsidR="00BC25B1" w:rsidRDefault="00FC1EF0" w:rsidP="00FC1EF0">
      <w:pPr>
        <w:autoSpaceDE w:val="0"/>
        <w:autoSpaceDN w:val="0"/>
        <w:adjustRightInd w:val="0"/>
        <w:ind w:firstLine="709"/>
        <w:jc w:val="both"/>
        <w:rPr>
          <w:sz w:val="24"/>
          <w:szCs w:val="24"/>
        </w:rPr>
      </w:pPr>
      <w:r w:rsidRPr="00FC1EF0">
        <w:rPr>
          <w:sz w:val="24"/>
          <w:szCs w:val="24"/>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FC1EF0" w:rsidRPr="00FC1EF0" w:rsidRDefault="00FC1EF0" w:rsidP="00FC1EF0">
      <w:pPr>
        <w:autoSpaceDE w:val="0"/>
        <w:autoSpaceDN w:val="0"/>
        <w:adjustRightInd w:val="0"/>
        <w:ind w:firstLine="709"/>
        <w:jc w:val="both"/>
        <w:rPr>
          <w:sz w:val="24"/>
          <w:szCs w:val="24"/>
        </w:rPr>
      </w:pPr>
      <w:r w:rsidRPr="00FC1EF0">
        <w:rPr>
          <w:sz w:val="24"/>
          <w:szCs w:val="24"/>
        </w:rPr>
        <w:lastRenderedPageBreak/>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FC1EF0" w:rsidRPr="00FC1EF0" w:rsidRDefault="00FC1EF0" w:rsidP="00FC1EF0">
      <w:pPr>
        <w:autoSpaceDE w:val="0"/>
        <w:autoSpaceDN w:val="0"/>
        <w:adjustRightInd w:val="0"/>
        <w:ind w:firstLine="709"/>
        <w:jc w:val="both"/>
        <w:rPr>
          <w:sz w:val="24"/>
          <w:szCs w:val="24"/>
        </w:rPr>
      </w:pPr>
      <w:r w:rsidRPr="00FC1EF0">
        <w:rPr>
          <w:sz w:val="24"/>
          <w:szCs w:val="24"/>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FC1EF0" w:rsidRPr="00FC1EF0" w:rsidRDefault="00FC1EF0" w:rsidP="00FC1EF0">
      <w:pPr>
        <w:autoSpaceDE w:val="0"/>
        <w:autoSpaceDN w:val="0"/>
        <w:adjustRightInd w:val="0"/>
        <w:ind w:firstLine="709"/>
        <w:jc w:val="both"/>
        <w:rPr>
          <w:sz w:val="24"/>
          <w:szCs w:val="24"/>
        </w:rPr>
      </w:pPr>
      <w:r w:rsidRPr="00FC1EF0">
        <w:rPr>
          <w:sz w:val="24"/>
          <w:szCs w:val="24"/>
        </w:rPr>
        <w:t>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FC1EF0" w:rsidRPr="00FC1EF0" w:rsidRDefault="00FC1EF0" w:rsidP="00FC1EF0">
      <w:pPr>
        <w:autoSpaceDE w:val="0"/>
        <w:autoSpaceDN w:val="0"/>
        <w:adjustRightInd w:val="0"/>
        <w:ind w:firstLine="709"/>
        <w:jc w:val="both"/>
        <w:rPr>
          <w:sz w:val="24"/>
          <w:szCs w:val="24"/>
        </w:rPr>
      </w:pPr>
      <w:r w:rsidRPr="00FC1EF0">
        <w:rPr>
          <w:sz w:val="24"/>
          <w:szCs w:val="24"/>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FC1EF0" w:rsidRPr="00FC1EF0" w:rsidRDefault="00FC1EF0" w:rsidP="00FC1EF0">
      <w:pPr>
        <w:autoSpaceDE w:val="0"/>
        <w:autoSpaceDN w:val="0"/>
        <w:adjustRightInd w:val="0"/>
        <w:ind w:firstLine="709"/>
        <w:jc w:val="both"/>
        <w:rPr>
          <w:sz w:val="24"/>
          <w:szCs w:val="24"/>
        </w:rPr>
      </w:pPr>
      <w:r w:rsidRPr="00FC1EF0">
        <w:rPr>
          <w:sz w:val="24"/>
          <w:szCs w:val="24"/>
        </w:rPr>
        <w:t>заключения соглашений по результатам закупки товаров, работ и услуг для обеспечения муниципальных нужд в целях реализации муниципальной программы - 1 апреля года предоставления субсидии, за исключением:</w:t>
      </w:r>
    </w:p>
    <w:p w:rsidR="00FC1EF0" w:rsidRPr="00FC1EF0" w:rsidRDefault="00FC1EF0" w:rsidP="00FC1EF0">
      <w:pPr>
        <w:autoSpaceDE w:val="0"/>
        <w:autoSpaceDN w:val="0"/>
        <w:adjustRightInd w:val="0"/>
        <w:ind w:firstLine="709"/>
        <w:jc w:val="both"/>
        <w:rPr>
          <w:sz w:val="24"/>
          <w:szCs w:val="24"/>
        </w:rPr>
      </w:pPr>
      <w:r w:rsidRPr="00FC1EF0">
        <w:rPr>
          <w:sz w:val="24"/>
          <w:szCs w:val="24"/>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FC1EF0" w:rsidRPr="00FC1EF0" w:rsidRDefault="00FC1EF0" w:rsidP="00FC1EF0">
      <w:pPr>
        <w:autoSpaceDE w:val="0"/>
        <w:autoSpaceDN w:val="0"/>
        <w:adjustRightInd w:val="0"/>
        <w:ind w:firstLine="709"/>
        <w:jc w:val="both"/>
        <w:rPr>
          <w:sz w:val="24"/>
          <w:szCs w:val="24"/>
        </w:rPr>
      </w:pPr>
      <w:r w:rsidRPr="00FC1EF0">
        <w:rPr>
          <w:sz w:val="24"/>
          <w:szCs w:val="24"/>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FC1EF0" w:rsidRPr="00FC1EF0" w:rsidRDefault="00FC1EF0" w:rsidP="00FC1EF0">
      <w:pPr>
        <w:autoSpaceDE w:val="0"/>
        <w:autoSpaceDN w:val="0"/>
        <w:adjustRightInd w:val="0"/>
        <w:ind w:firstLine="709"/>
        <w:jc w:val="both"/>
        <w:rPr>
          <w:sz w:val="24"/>
          <w:szCs w:val="24"/>
        </w:rPr>
      </w:pPr>
      <w:r w:rsidRPr="00FC1EF0">
        <w:rPr>
          <w:sz w:val="24"/>
          <w:szCs w:val="24"/>
        </w:rPr>
        <w:t xml:space="preserve">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w:t>
      </w:r>
      <w:proofErr w:type="spellStart"/>
      <w:r w:rsidRPr="00FC1EF0">
        <w:rPr>
          <w:sz w:val="24"/>
          <w:szCs w:val="24"/>
        </w:rPr>
        <w:t>цифровизации</w:t>
      </w:r>
      <w:proofErr w:type="spellEnd"/>
      <w:r w:rsidRPr="00FC1EF0">
        <w:rPr>
          <w:sz w:val="24"/>
          <w:szCs w:val="24"/>
        </w:rPr>
        <w:t xml:space="preserve">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FC1EF0" w:rsidRPr="00FC1EF0" w:rsidRDefault="00FC1EF0" w:rsidP="00FC1EF0">
      <w:pPr>
        <w:autoSpaceDE w:val="0"/>
        <w:autoSpaceDN w:val="0"/>
        <w:adjustRightInd w:val="0"/>
        <w:ind w:firstLine="709"/>
        <w:jc w:val="both"/>
        <w:rPr>
          <w:sz w:val="24"/>
          <w:szCs w:val="24"/>
        </w:rPr>
      </w:pPr>
      <w:r w:rsidRPr="00FC1EF0">
        <w:rPr>
          <w:sz w:val="24"/>
          <w:szCs w:val="24"/>
        </w:rPr>
        <w:t xml:space="preserve">проведения администрацией </w:t>
      </w:r>
      <w:r>
        <w:rPr>
          <w:sz w:val="24"/>
          <w:szCs w:val="24"/>
        </w:rPr>
        <w:t>Култукского</w:t>
      </w:r>
      <w:r w:rsidRPr="00FC1EF0">
        <w:rPr>
          <w:sz w:val="24"/>
          <w:szCs w:val="24"/>
        </w:rPr>
        <w:t xml:space="preserve"> городского поселения работ по образованию земельных участков, на которых расположены многоквартирные дома, в целях </w:t>
      </w:r>
      <w:proofErr w:type="spellStart"/>
      <w:r w:rsidRPr="00FC1EF0">
        <w:rPr>
          <w:sz w:val="24"/>
          <w:szCs w:val="24"/>
        </w:rPr>
        <w:t>софинансирования</w:t>
      </w:r>
      <w:proofErr w:type="spellEnd"/>
      <w:r w:rsidRPr="00FC1EF0">
        <w:rPr>
          <w:sz w:val="24"/>
          <w:szCs w:val="24"/>
        </w:rPr>
        <w:t xml:space="preserve"> работ по благоустройству дворовых территорий которых муниципальному образованию Иркутской области предоставляется субсидия:</w:t>
      </w:r>
    </w:p>
    <w:p w:rsidR="00FC1EF0" w:rsidRPr="00FC1EF0" w:rsidRDefault="00FC1EF0" w:rsidP="00FC1EF0">
      <w:pPr>
        <w:autoSpaceDE w:val="0"/>
        <w:autoSpaceDN w:val="0"/>
        <w:adjustRightInd w:val="0"/>
        <w:ind w:firstLine="709"/>
        <w:jc w:val="both"/>
        <w:rPr>
          <w:sz w:val="24"/>
          <w:szCs w:val="24"/>
        </w:rPr>
      </w:pPr>
      <w:r w:rsidRPr="00FC1EF0">
        <w:rPr>
          <w:sz w:val="24"/>
          <w:szCs w:val="24"/>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FC1EF0" w:rsidRPr="00FC1EF0" w:rsidRDefault="00FC1EF0" w:rsidP="00FC1EF0">
      <w:pPr>
        <w:autoSpaceDE w:val="0"/>
        <w:autoSpaceDN w:val="0"/>
        <w:adjustRightInd w:val="0"/>
        <w:ind w:firstLine="709"/>
        <w:jc w:val="both"/>
        <w:rPr>
          <w:sz w:val="24"/>
          <w:szCs w:val="24"/>
        </w:rPr>
      </w:pPr>
      <w:r w:rsidRPr="00FC1EF0">
        <w:rPr>
          <w:sz w:val="24"/>
          <w:szCs w:val="24"/>
        </w:rPr>
        <w:t xml:space="preserve">в срок до даты заключения администрацией </w:t>
      </w:r>
      <w:r>
        <w:rPr>
          <w:sz w:val="24"/>
          <w:szCs w:val="24"/>
        </w:rPr>
        <w:t>Култукского</w:t>
      </w:r>
      <w:r w:rsidRPr="00FC1EF0">
        <w:rPr>
          <w:sz w:val="24"/>
          <w:szCs w:val="24"/>
        </w:rPr>
        <w:t xml:space="preserve"> городского поселения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FC1EF0" w:rsidRPr="001169D3" w:rsidRDefault="00FC1EF0" w:rsidP="00FC1EF0">
      <w:pPr>
        <w:autoSpaceDE w:val="0"/>
        <w:autoSpaceDN w:val="0"/>
        <w:adjustRightInd w:val="0"/>
        <w:ind w:firstLine="709"/>
        <w:jc w:val="both"/>
        <w:rPr>
          <w:sz w:val="24"/>
          <w:szCs w:val="24"/>
        </w:rPr>
      </w:pPr>
      <w:r w:rsidRPr="00FC1EF0">
        <w:rPr>
          <w:sz w:val="24"/>
          <w:szCs w:val="24"/>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956633" w:rsidRPr="00956633" w:rsidRDefault="00956633" w:rsidP="00956633">
      <w:pPr>
        <w:autoSpaceDE w:val="0"/>
        <w:autoSpaceDN w:val="0"/>
        <w:adjustRightInd w:val="0"/>
        <w:ind w:firstLine="709"/>
        <w:jc w:val="both"/>
        <w:rPr>
          <w:sz w:val="24"/>
          <w:szCs w:val="24"/>
        </w:rPr>
      </w:pPr>
      <w:r w:rsidRPr="002078CC">
        <w:rPr>
          <w:sz w:val="24"/>
          <w:szCs w:val="24"/>
        </w:rPr>
        <w:t>Реализация задач в сфере муниципальной</w:t>
      </w:r>
      <w:r w:rsidRPr="00956633">
        <w:rPr>
          <w:sz w:val="24"/>
          <w:szCs w:val="24"/>
        </w:rPr>
        <w:t xml:space="preserve"> программы осуществляется путем проведения (осуществления) конкретных мероприятий (результатов), входящих в состав комплексов процессных мероприятий, включенных в систему документов муниципальной программы. Задачи структурных элементов представлены в </w:t>
      </w:r>
      <w:hyperlink r:id="rId7" w:history="1">
        <w:r w:rsidRPr="00956633">
          <w:rPr>
            <w:sz w:val="24"/>
            <w:szCs w:val="24"/>
          </w:rPr>
          <w:t>Таблице 3</w:t>
        </w:r>
      </w:hyperlink>
      <w:r w:rsidRPr="00956633">
        <w:rPr>
          <w:sz w:val="24"/>
          <w:szCs w:val="24"/>
        </w:rPr>
        <w:t xml:space="preserve"> паспорта муниципальной программы.</w:t>
      </w:r>
    </w:p>
    <w:p w:rsidR="00956633" w:rsidRDefault="00956633" w:rsidP="00717509">
      <w:pPr>
        <w:pStyle w:val="a5"/>
        <w:rPr>
          <w:rStyle w:val="aa"/>
          <w:b w:val="0"/>
          <w:szCs w:val="24"/>
        </w:rPr>
      </w:pPr>
    </w:p>
    <w:p w:rsidR="00E974A2" w:rsidRPr="00956633" w:rsidRDefault="00AF50B8" w:rsidP="00E974A2">
      <w:pPr>
        <w:autoSpaceDE w:val="0"/>
        <w:autoSpaceDN w:val="0"/>
        <w:adjustRightInd w:val="0"/>
        <w:jc w:val="center"/>
        <w:outlineLvl w:val="0"/>
        <w:rPr>
          <w:b/>
          <w:bCs/>
          <w:sz w:val="24"/>
          <w:szCs w:val="24"/>
        </w:rPr>
      </w:pPr>
      <w:r w:rsidRPr="00956633">
        <w:rPr>
          <w:b/>
          <w:bCs/>
          <w:sz w:val="24"/>
          <w:szCs w:val="24"/>
        </w:rPr>
        <w:t xml:space="preserve">ГЛАВА 2. ПАСПОРТ МУНИЦИПАЛЬНОЙ ПРОГРАММЫ </w:t>
      </w:r>
      <w:r w:rsidR="00E974A2" w:rsidRPr="00DD18B3">
        <w:rPr>
          <w:b/>
          <w:sz w:val="24"/>
          <w:szCs w:val="24"/>
        </w:rPr>
        <w:t>«Ф</w:t>
      </w:r>
      <w:r w:rsidR="00E974A2">
        <w:rPr>
          <w:b/>
          <w:sz w:val="24"/>
          <w:szCs w:val="24"/>
        </w:rPr>
        <w:t>ОРМИРОВАНИЕ КОМФОРТНОЙ ГОРОДСКОЙ СРЕДЫ</w:t>
      </w:r>
      <w:r w:rsidR="00E974A2" w:rsidRPr="00DD18B3">
        <w:rPr>
          <w:b/>
          <w:sz w:val="24"/>
          <w:szCs w:val="24"/>
        </w:rPr>
        <w:t xml:space="preserve"> </w:t>
      </w:r>
      <w:r w:rsidR="00E974A2" w:rsidRPr="00956633">
        <w:rPr>
          <w:b/>
          <w:sz w:val="24"/>
          <w:szCs w:val="24"/>
        </w:rPr>
        <w:t>В КУЛТУКС</w:t>
      </w:r>
      <w:r w:rsidR="00E974A2">
        <w:rPr>
          <w:b/>
          <w:sz w:val="24"/>
          <w:szCs w:val="24"/>
        </w:rPr>
        <w:t>К</w:t>
      </w:r>
      <w:r w:rsidR="00E974A2" w:rsidRPr="00956633">
        <w:rPr>
          <w:b/>
          <w:sz w:val="24"/>
          <w:szCs w:val="24"/>
        </w:rPr>
        <w:t>ОМ МУНИЦИПАЛЬНОМ ОБРАЗОВАНИИ»</w:t>
      </w:r>
    </w:p>
    <w:p w:rsidR="00AF50B8" w:rsidRDefault="00AF50B8" w:rsidP="00E974A2">
      <w:pPr>
        <w:autoSpaceDE w:val="0"/>
        <w:autoSpaceDN w:val="0"/>
        <w:adjustRightInd w:val="0"/>
        <w:jc w:val="center"/>
        <w:outlineLvl w:val="0"/>
        <w:rPr>
          <w:rStyle w:val="aa"/>
          <w:b w:val="0"/>
          <w:szCs w:val="24"/>
        </w:rPr>
      </w:pPr>
    </w:p>
    <w:p w:rsidR="00AF50B8" w:rsidRPr="00717509" w:rsidRDefault="00AF50B8" w:rsidP="00AF50B8">
      <w:pPr>
        <w:pStyle w:val="a5"/>
        <w:jc w:val="right"/>
        <w:rPr>
          <w:b/>
          <w:szCs w:val="24"/>
        </w:rPr>
      </w:pPr>
      <w:r>
        <w:rPr>
          <w:rStyle w:val="aa"/>
          <w:b w:val="0"/>
          <w:bCs/>
          <w:szCs w:val="24"/>
        </w:rPr>
        <w:t>Таблица 1.</w:t>
      </w:r>
    </w:p>
    <w:p w:rsidR="00924707" w:rsidRPr="004B75E3" w:rsidRDefault="00924707" w:rsidP="00425E58">
      <w:pPr>
        <w:pStyle w:val="a5"/>
        <w:rPr>
          <w:szCs w:val="24"/>
        </w:rPr>
      </w:pPr>
    </w:p>
    <w:tbl>
      <w:tblPr>
        <w:tblW w:w="9691" w:type="dxa"/>
        <w:tblInd w:w="3" w:type="dxa"/>
        <w:tblLayout w:type="fixed"/>
        <w:tblCellMar>
          <w:top w:w="55" w:type="dxa"/>
          <w:left w:w="55" w:type="dxa"/>
          <w:bottom w:w="55" w:type="dxa"/>
          <w:right w:w="55" w:type="dxa"/>
        </w:tblCellMar>
        <w:tblLook w:val="0000" w:firstRow="0" w:lastRow="0" w:firstColumn="0" w:lastColumn="0" w:noHBand="0" w:noVBand="0"/>
      </w:tblPr>
      <w:tblGrid>
        <w:gridCol w:w="2175"/>
        <w:gridCol w:w="7516"/>
      </w:tblGrid>
      <w:tr w:rsidR="00465DDB" w:rsidRPr="004B75E3" w:rsidTr="00AF50B8">
        <w:tc>
          <w:tcPr>
            <w:tcW w:w="2175" w:type="dxa"/>
            <w:tcBorders>
              <w:top w:val="single" w:sz="4" w:space="0" w:color="auto"/>
              <w:left w:val="single" w:sz="4" w:space="0" w:color="000000"/>
              <w:bottom w:val="single" w:sz="4" w:space="0" w:color="000000"/>
            </w:tcBorders>
          </w:tcPr>
          <w:p w:rsidR="00465DDB" w:rsidRPr="004B75E3" w:rsidRDefault="00465DDB" w:rsidP="00650852">
            <w:pPr>
              <w:pStyle w:val="ab"/>
              <w:snapToGrid w:val="0"/>
              <w:jc w:val="both"/>
            </w:pPr>
            <w:r w:rsidRPr="004B75E3">
              <w:t>Ответственный исполнитель  муниципальной программы</w:t>
            </w:r>
          </w:p>
        </w:tc>
        <w:tc>
          <w:tcPr>
            <w:tcW w:w="7516" w:type="dxa"/>
            <w:tcBorders>
              <w:top w:val="single" w:sz="4" w:space="0" w:color="auto"/>
              <w:left w:val="single" w:sz="4" w:space="0" w:color="000000"/>
              <w:bottom w:val="single" w:sz="4" w:space="0" w:color="000000"/>
              <w:right w:val="single" w:sz="4" w:space="0" w:color="000000"/>
            </w:tcBorders>
          </w:tcPr>
          <w:p w:rsidR="00465DDB" w:rsidRPr="004B75E3" w:rsidRDefault="00465DDB" w:rsidP="00650852">
            <w:pPr>
              <w:pStyle w:val="a5"/>
              <w:snapToGrid w:val="0"/>
              <w:rPr>
                <w:szCs w:val="24"/>
              </w:rPr>
            </w:pPr>
            <w:r w:rsidRPr="004B75E3">
              <w:rPr>
                <w:szCs w:val="24"/>
              </w:rPr>
              <w:t>Администрация Култукского городского поселения (далее-администрация)</w:t>
            </w:r>
          </w:p>
        </w:tc>
      </w:tr>
      <w:tr w:rsidR="00AF50B8" w:rsidRPr="004B75E3" w:rsidTr="00AF50B8">
        <w:tc>
          <w:tcPr>
            <w:tcW w:w="2175" w:type="dxa"/>
            <w:tcBorders>
              <w:top w:val="single" w:sz="4" w:space="0" w:color="auto"/>
              <w:left w:val="single" w:sz="4" w:space="0" w:color="000000"/>
              <w:bottom w:val="single" w:sz="4" w:space="0" w:color="000000"/>
            </w:tcBorders>
          </w:tcPr>
          <w:p w:rsidR="00AF50B8" w:rsidRDefault="00AF50B8" w:rsidP="00650852">
            <w:pPr>
              <w:pStyle w:val="ab"/>
              <w:snapToGrid w:val="0"/>
              <w:jc w:val="both"/>
            </w:pPr>
            <w:r>
              <w:t>Участники муниципальной программы</w:t>
            </w:r>
          </w:p>
        </w:tc>
        <w:tc>
          <w:tcPr>
            <w:tcW w:w="7516" w:type="dxa"/>
            <w:tcBorders>
              <w:top w:val="single" w:sz="4" w:space="0" w:color="auto"/>
              <w:left w:val="single" w:sz="4" w:space="0" w:color="000000"/>
              <w:bottom w:val="single" w:sz="4" w:space="0" w:color="000000"/>
              <w:right w:val="single" w:sz="4" w:space="0" w:color="000000"/>
            </w:tcBorders>
          </w:tcPr>
          <w:p w:rsidR="00AF50B8" w:rsidRPr="004B75E3" w:rsidRDefault="00CB501C" w:rsidP="00650852">
            <w:pPr>
              <w:pStyle w:val="a5"/>
              <w:snapToGrid w:val="0"/>
              <w:rPr>
                <w:szCs w:val="24"/>
              </w:rPr>
            </w:pPr>
            <w:r w:rsidRPr="00CB501C">
              <w:rPr>
                <w:szCs w:val="24"/>
              </w:rPr>
              <w:t>Администрация Култукского городского поселения (далее-администрация)</w:t>
            </w:r>
          </w:p>
        </w:tc>
      </w:tr>
      <w:tr w:rsidR="00AF50B8" w:rsidRPr="004B75E3" w:rsidTr="00AF50B8">
        <w:tc>
          <w:tcPr>
            <w:tcW w:w="2175" w:type="dxa"/>
            <w:tcBorders>
              <w:top w:val="single" w:sz="4" w:space="0" w:color="auto"/>
              <w:left w:val="single" w:sz="4" w:space="0" w:color="000000"/>
              <w:bottom w:val="single" w:sz="4" w:space="0" w:color="000000"/>
            </w:tcBorders>
          </w:tcPr>
          <w:p w:rsidR="00AF50B8" w:rsidRDefault="00AF50B8" w:rsidP="00650852">
            <w:pPr>
              <w:pStyle w:val="ab"/>
              <w:snapToGrid w:val="0"/>
              <w:jc w:val="both"/>
            </w:pPr>
            <w:r>
              <w:t>Период реализации муниципальной программы</w:t>
            </w:r>
          </w:p>
        </w:tc>
        <w:tc>
          <w:tcPr>
            <w:tcW w:w="7516" w:type="dxa"/>
            <w:tcBorders>
              <w:top w:val="single" w:sz="4" w:space="0" w:color="auto"/>
              <w:left w:val="single" w:sz="4" w:space="0" w:color="000000"/>
              <w:bottom w:val="single" w:sz="4" w:space="0" w:color="000000"/>
              <w:right w:val="single" w:sz="4" w:space="0" w:color="000000"/>
            </w:tcBorders>
          </w:tcPr>
          <w:p w:rsidR="00AF50B8" w:rsidRPr="004B75E3" w:rsidRDefault="00AF50B8" w:rsidP="00650852">
            <w:pPr>
              <w:pStyle w:val="a5"/>
              <w:snapToGrid w:val="0"/>
              <w:rPr>
                <w:szCs w:val="24"/>
              </w:rPr>
            </w:pPr>
            <w:r>
              <w:rPr>
                <w:szCs w:val="24"/>
              </w:rPr>
              <w:t>2025-2030 годы</w:t>
            </w:r>
          </w:p>
        </w:tc>
      </w:tr>
      <w:tr w:rsidR="00465DDB" w:rsidRPr="004B75E3" w:rsidTr="00277CE3">
        <w:trPr>
          <w:trHeight w:val="718"/>
        </w:trPr>
        <w:tc>
          <w:tcPr>
            <w:tcW w:w="2175" w:type="dxa"/>
            <w:tcBorders>
              <w:left w:val="single" w:sz="4" w:space="0" w:color="000000"/>
              <w:bottom w:val="single" w:sz="4" w:space="0" w:color="000000"/>
            </w:tcBorders>
          </w:tcPr>
          <w:p w:rsidR="00465DDB" w:rsidRPr="004B75E3" w:rsidRDefault="00BB3197" w:rsidP="00650852">
            <w:pPr>
              <w:pStyle w:val="ab"/>
              <w:snapToGrid w:val="0"/>
              <w:jc w:val="both"/>
              <w:rPr>
                <w:rStyle w:val="aa"/>
                <w:b w:val="0"/>
              </w:rPr>
            </w:pPr>
            <w:r>
              <w:t xml:space="preserve">Цели </w:t>
            </w:r>
            <w:r w:rsidR="00465DDB" w:rsidRPr="004B75E3">
              <w:t>муниципальной программы</w:t>
            </w:r>
          </w:p>
        </w:tc>
        <w:tc>
          <w:tcPr>
            <w:tcW w:w="7516" w:type="dxa"/>
            <w:tcBorders>
              <w:left w:val="single" w:sz="4" w:space="0" w:color="000000"/>
              <w:bottom w:val="single" w:sz="4" w:space="0" w:color="000000"/>
              <w:right w:val="single" w:sz="4" w:space="0" w:color="000000"/>
            </w:tcBorders>
          </w:tcPr>
          <w:p w:rsidR="00465DDB" w:rsidRPr="004B75E3" w:rsidRDefault="00932D50" w:rsidP="00F07BBF">
            <w:pPr>
              <w:pStyle w:val="a5"/>
              <w:snapToGrid w:val="0"/>
              <w:spacing w:after="283"/>
              <w:rPr>
                <w:szCs w:val="24"/>
              </w:rPr>
            </w:pPr>
            <w:r w:rsidRPr="00932D50">
              <w:rPr>
                <w:szCs w:val="24"/>
              </w:rPr>
              <w:t>Обеспечение комплексного развития городской среды и повышение уровня благоустройства территории Култукского муниципального образования</w:t>
            </w:r>
          </w:p>
        </w:tc>
      </w:tr>
      <w:tr w:rsidR="00465DDB" w:rsidRPr="004B75E3" w:rsidTr="00277CE3">
        <w:trPr>
          <w:trHeight w:val="1680"/>
        </w:trPr>
        <w:tc>
          <w:tcPr>
            <w:tcW w:w="2175" w:type="dxa"/>
            <w:tcBorders>
              <w:top w:val="single" w:sz="4" w:space="0" w:color="000000"/>
              <w:left w:val="single" w:sz="4" w:space="0" w:color="000000"/>
              <w:bottom w:val="single" w:sz="4" w:space="0" w:color="000000"/>
            </w:tcBorders>
          </w:tcPr>
          <w:p w:rsidR="00465DDB" w:rsidRPr="004B75E3" w:rsidRDefault="00956633" w:rsidP="00650852">
            <w:pPr>
              <w:pStyle w:val="ab"/>
              <w:snapToGrid w:val="0"/>
              <w:jc w:val="both"/>
              <w:rPr>
                <w:rStyle w:val="aa"/>
                <w:b w:val="0"/>
              </w:rPr>
            </w:pPr>
            <w:r>
              <w:rPr>
                <w:rStyle w:val="aa"/>
                <w:b w:val="0"/>
              </w:rPr>
              <w:t>Финансовое обеспечение реализации программы</w:t>
            </w:r>
          </w:p>
        </w:tc>
        <w:tc>
          <w:tcPr>
            <w:tcW w:w="7516" w:type="dxa"/>
            <w:tcBorders>
              <w:top w:val="single" w:sz="4" w:space="0" w:color="000000"/>
              <w:left w:val="single" w:sz="4" w:space="0" w:color="000000"/>
              <w:bottom w:val="single" w:sz="4" w:space="0" w:color="000000"/>
              <w:right w:val="single" w:sz="4" w:space="0" w:color="000000"/>
            </w:tcBorders>
          </w:tcPr>
          <w:p w:rsidR="00465DDB" w:rsidRDefault="00956633" w:rsidP="00C06F6D">
            <w:pPr>
              <w:widowControl w:val="0"/>
              <w:autoSpaceDE w:val="0"/>
              <w:autoSpaceDN w:val="0"/>
              <w:adjustRightInd w:val="0"/>
              <w:rPr>
                <w:sz w:val="24"/>
                <w:szCs w:val="24"/>
              </w:rPr>
            </w:pPr>
            <w:r>
              <w:rPr>
                <w:sz w:val="24"/>
                <w:szCs w:val="24"/>
              </w:rPr>
              <w:t xml:space="preserve">2025 год – </w:t>
            </w:r>
            <w:r w:rsidR="00BE7C7A">
              <w:rPr>
                <w:sz w:val="24"/>
                <w:szCs w:val="24"/>
              </w:rPr>
              <w:t xml:space="preserve">61,0 </w:t>
            </w:r>
            <w:proofErr w:type="spellStart"/>
            <w:r w:rsidR="00BE7C7A">
              <w:rPr>
                <w:sz w:val="24"/>
                <w:szCs w:val="24"/>
              </w:rPr>
              <w:t>тыс.руб</w:t>
            </w:r>
            <w:proofErr w:type="spellEnd"/>
            <w:r w:rsidR="00BE7C7A">
              <w:rPr>
                <w:sz w:val="24"/>
                <w:szCs w:val="24"/>
              </w:rPr>
              <w:t>.</w:t>
            </w:r>
          </w:p>
          <w:p w:rsidR="00956633" w:rsidRDefault="00956633" w:rsidP="00C06F6D">
            <w:pPr>
              <w:widowControl w:val="0"/>
              <w:autoSpaceDE w:val="0"/>
              <w:autoSpaceDN w:val="0"/>
              <w:adjustRightInd w:val="0"/>
              <w:rPr>
                <w:sz w:val="24"/>
                <w:szCs w:val="24"/>
              </w:rPr>
            </w:pPr>
            <w:r>
              <w:rPr>
                <w:sz w:val="24"/>
                <w:szCs w:val="24"/>
              </w:rPr>
              <w:t xml:space="preserve">2026 год – </w:t>
            </w:r>
            <w:r w:rsidR="00BE7C7A">
              <w:rPr>
                <w:sz w:val="24"/>
                <w:szCs w:val="24"/>
              </w:rPr>
              <w:t>0</w:t>
            </w:r>
          </w:p>
          <w:p w:rsidR="00956633" w:rsidRPr="004B75E3" w:rsidRDefault="00956633" w:rsidP="00C06F6D">
            <w:pPr>
              <w:widowControl w:val="0"/>
              <w:autoSpaceDE w:val="0"/>
              <w:autoSpaceDN w:val="0"/>
              <w:adjustRightInd w:val="0"/>
              <w:rPr>
                <w:sz w:val="24"/>
                <w:szCs w:val="24"/>
              </w:rPr>
            </w:pPr>
            <w:r>
              <w:rPr>
                <w:sz w:val="24"/>
                <w:szCs w:val="24"/>
              </w:rPr>
              <w:t xml:space="preserve">2027 год - </w:t>
            </w:r>
            <w:r w:rsidR="00BE7C7A">
              <w:rPr>
                <w:sz w:val="24"/>
                <w:szCs w:val="24"/>
              </w:rPr>
              <w:t>0</w:t>
            </w:r>
          </w:p>
        </w:tc>
      </w:tr>
      <w:tr w:rsidR="00956633" w:rsidRPr="004B75E3" w:rsidTr="00277CE3">
        <w:tc>
          <w:tcPr>
            <w:tcW w:w="2175" w:type="dxa"/>
            <w:tcBorders>
              <w:top w:val="single" w:sz="4" w:space="0" w:color="000000"/>
              <w:left w:val="single" w:sz="4" w:space="0" w:color="000000"/>
              <w:bottom w:val="single" w:sz="4" w:space="0" w:color="000000"/>
            </w:tcBorders>
          </w:tcPr>
          <w:p w:rsidR="00956633" w:rsidRDefault="00956633" w:rsidP="00956633">
            <w:pPr>
              <w:pStyle w:val="7"/>
              <w:spacing w:before="0" w:after="0"/>
              <w:jc w:val="both"/>
              <w:rPr>
                <w:rFonts w:ascii="Times New Roman" w:hAnsi="Times New Roman"/>
              </w:rPr>
            </w:pPr>
            <w:r>
              <w:rPr>
                <w:rFonts w:ascii="Times New Roman" w:hAnsi="Times New Roman"/>
              </w:rPr>
              <w:t>Связь с национальными целями Российской Федерации/государственной программой Российской Федерации</w:t>
            </w:r>
          </w:p>
        </w:tc>
        <w:tc>
          <w:tcPr>
            <w:tcW w:w="7516" w:type="dxa"/>
            <w:tcBorders>
              <w:top w:val="single" w:sz="4" w:space="0" w:color="000000"/>
              <w:left w:val="single" w:sz="4" w:space="0" w:color="000000"/>
              <w:bottom w:val="single" w:sz="4" w:space="0" w:color="000000"/>
              <w:right w:val="single" w:sz="4" w:space="0" w:color="000000"/>
            </w:tcBorders>
          </w:tcPr>
          <w:p w:rsidR="00932D50" w:rsidRPr="004A526D" w:rsidRDefault="000A1297" w:rsidP="000A1297">
            <w:pPr>
              <w:pStyle w:val="a5"/>
            </w:pPr>
            <w:r w:rsidRPr="004A526D">
              <w:t>Государственная программа «Формирование современной городской среды», утвержденная постановлением Правительства Иркутской области от 13 ноября 2023 года № 1029-пп;</w:t>
            </w:r>
          </w:p>
          <w:p w:rsidR="00932D50" w:rsidRPr="004A526D" w:rsidRDefault="00932D50" w:rsidP="00932D50">
            <w:pPr>
              <w:pStyle w:val="TableContents"/>
              <w:tabs>
                <w:tab w:val="left" w:pos="0"/>
              </w:tabs>
              <w:autoSpaceDE w:val="0"/>
              <w:snapToGrid w:val="0"/>
              <w:jc w:val="both"/>
              <w:rPr>
                <w:rFonts w:cs="Times New Roman"/>
                <w:lang w:val="ru-RU"/>
              </w:rPr>
            </w:pPr>
            <w:r w:rsidRPr="004A526D">
              <w:rPr>
                <w:rFonts w:cs="Times New Roman"/>
                <w:lang w:val="ru-RU"/>
              </w:rPr>
              <w:t>Национальные цели развития Российской Федерации: «Комфортная и безопасная среда для жизни», «Экологическое благополучие» определены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 309).</w:t>
            </w:r>
          </w:p>
          <w:p w:rsidR="00932D50" w:rsidRPr="004A526D" w:rsidRDefault="00932D50" w:rsidP="00932D50">
            <w:pPr>
              <w:pStyle w:val="TableContents"/>
              <w:tabs>
                <w:tab w:val="left" w:pos="0"/>
              </w:tabs>
              <w:autoSpaceDE w:val="0"/>
              <w:snapToGrid w:val="0"/>
              <w:jc w:val="both"/>
              <w:rPr>
                <w:rFonts w:cs="Times New Roman"/>
                <w:lang w:val="ru-RU"/>
              </w:rPr>
            </w:pPr>
            <w:r w:rsidRPr="004A526D">
              <w:rPr>
                <w:rFonts w:cs="Times New Roman"/>
                <w:lang w:val="ru-RU"/>
              </w:rPr>
              <w:t>Цель: «Повышение в полтора раза комфортности городской среды к 2030 году»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года № 1710 (далее – ГП РФ «Обеспечение доступным и комфортным жильем и коммунальными услугами граждан Российской Федерации»).</w:t>
            </w:r>
          </w:p>
          <w:p w:rsidR="00932D50" w:rsidRPr="004A526D" w:rsidRDefault="00932D50" w:rsidP="00932D50">
            <w:pPr>
              <w:pStyle w:val="TableContents"/>
              <w:tabs>
                <w:tab w:val="left" w:pos="0"/>
              </w:tabs>
              <w:autoSpaceDE w:val="0"/>
              <w:snapToGrid w:val="0"/>
              <w:jc w:val="both"/>
              <w:rPr>
                <w:rFonts w:cs="Times New Roman"/>
                <w:lang w:val="ru-RU"/>
              </w:rPr>
            </w:pPr>
            <w:r w:rsidRPr="004A526D">
              <w:rPr>
                <w:rFonts w:cs="Times New Roman"/>
                <w:lang w:val="ru-RU"/>
              </w:rPr>
              <w:t>Цель: «Повышение в полтора раза комфортности городской среды, в том числе общественных пространств к 2030 году» государственной программы Иркутской области «Формирование современной городской среды», утвержденной постановлением Правительства Иркутской области от 13 ноября 2023 года № 1029-пп (далее – ГП ИО «Формирование современной городской среды»).</w:t>
            </w:r>
          </w:p>
          <w:p w:rsidR="00956633" w:rsidRPr="004A526D" w:rsidRDefault="00956633" w:rsidP="00932D50">
            <w:pPr>
              <w:pStyle w:val="TableContents"/>
              <w:tabs>
                <w:tab w:val="left" w:pos="0"/>
              </w:tabs>
              <w:autoSpaceDE w:val="0"/>
              <w:snapToGrid w:val="0"/>
              <w:jc w:val="both"/>
              <w:rPr>
                <w:rFonts w:cs="Times New Roman"/>
                <w:lang w:val="ru-RU"/>
              </w:rPr>
            </w:pPr>
          </w:p>
        </w:tc>
      </w:tr>
    </w:tbl>
    <w:p w:rsidR="0068746B" w:rsidRDefault="0068746B" w:rsidP="0068746B">
      <w:pPr>
        <w:jc w:val="right"/>
        <w:sectPr w:rsidR="0068746B" w:rsidSect="00C538D9">
          <w:pgSz w:w="11906" w:h="16838"/>
          <w:pgMar w:top="964" w:right="567" w:bottom="1134" w:left="1701" w:header="709" w:footer="709" w:gutter="0"/>
          <w:cols w:space="708"/>
          <w:docGrid w:linePitch="360"/>
        </w:sectPr>
      </w:pPr>
    </w:p>
    <w:p w:rsidR="0068746B" w:rsidRDefault="0068746B" w:rsidP="0068746B">
      <w:pPr>
        <w:jc w:val="right"/>
      </w:pPr>
      <w:r>
        <w:lastRenderedPageBreak/>
        <w:t>Таблица 2</w:t>
      </w:r>
    </w:p>
    <w:p w:rsidR="0068746B" w:rsidRPr="00CF6FC7" w:rsidRDefault="0068746B" w:rsidP="0068746B">
      <w:pPr>
        <w:jc w:val="center"/>
        <w:rPr>
          <w:sz w:val="16"/>
          <w:szCs w:val="16"/>
        </w:rPr>
      </w:pPr>
    </w:p>
    <w:p w:rsidR="0068746B" w:rsidRDefault="0068746B" w:rsidP="0068746B">
      <w:pPr>
        <w:jc w:val="center"/>
        <w:rPr>
          <w:b/>
          <w:bCs/>
          <w:sz w:val="22"/>
          <w:szCs w:val="22"/>
        </w:rPr>
      </w:pPr>
    </w:p>
    <w:p w:rsidR="0068746B" w:rsidRDefault="0068746B" w:rsidP="0068746B">
      <w:pPr>
        <w:jc w:val="center"/>
        <w:rPr>
          <w:b/>
          <w:bCs/>
          <w:sz w:val="22"/>
          <w:szCs w:val="22"/>
        </w:rPr>
      </w:pPr>
    </w:p>
    <w:p w:rsidR="0068746B" w:rsidRDefault="0068746B" w:rsidP="0068746B">
      <w:pPr>
        <w:jc w:val="center"/>
        <w:rPr>
          <w:b/>
          <w:bCs/>
          <w:sz w:val="22"/>
          <w:szCs w:val="22"/>
        </w:rPr>
      </w:pPr>
      <w:r w:rsidRPr="00CF6FC7">
        <w:rPr>
          <w:b/>
          <w:bCs/>
          <w:sz w:val="22"/>
          <w:szCs w:val="22"/>
        </w:rPr>
        <w:t>ПОКАЗАТЕЛИ МУНИЦИПАЛЬНОЙ ПРОГРАММЫ</w:t>
      </w:r>
      <w:r>
        <w:rPr>
          <w:b/>
          <w:bCs/>
          <w:sz w:val="22"/>
          <w:szCs w:val="22"/>
        </w:rPr>
        <w:t xml:space="preserve"> </w:t>
      </w:r>
    </w:p>
    <w:p w:rsidR="00E974A2" w:rsidRPr="00956633" w:rsidRDefault="00E974A2" w:rsidP="00E974A2">
      <w:pPr>
        <w:autoSpaceDE w:val="0"/>
        <w:autoSpaceDN w:val="0"/>
        <w:adjustRightInd w:val="0"/>
        <w:jc w:val="center"/>
        <w:outlineLvl w:val="0"/>
        <w:rPr>
          <w:b/>
          <w:bCs/>
          <w:sz w:val="24"/>
          <w:szCs w:val="24"/>
        </w:rPr>
      </w:pPr>
      <w:r w:rsidRPr="00DD18B3">
        <w:rPr>
          <w:b/>
          <w:sz w:val="24"/>
          <w:szCs w:val="24"/>
        </w:rPr>
        <w:t>«Ф</w:t>
      </w:r>
      <w:r>
        <w:rPr>
          <w:b/>
          <w:sz w:val="24"/>
          <w:szCs w:val="24"/>
        </w:rPr>
        <w:t>ОРМИРОВАНИЕ КОМФОРТНОЙ ГОРОДСКОЙ СРЕДЫ</w:t>
      </w:r>
      <w:r w:rsidRPr="00DD18B3">
        <w:rPr>
          <w:b/>
          <w:sz w:val="24"/>
          <w:szCs w:val="24"/>
        </w:rPr>
        <w:t xml:space="preserve"> </w:t>
      </w:r>
      <w:r w:rsidRPr="00956633">
        <w:rPr>
          <w:b/>
          <w:sz w:val="24"/>
          <w:szCs w:val="24"/>
        </w:rPr>
        <w:t>В КУЛТУКС</w:t>
      </w:r>
      <w:r>
        <w:rPr>
          <w:b/>
          <w:sz w:val="24"/>
          <w:szCs w:val="24"/>
        </w:rPr>
        <w:t>К</w:t>
      </w:r>
      <w:r w:rsidRPr="00956633">
        <w:rPr>
          <w:b/>
          <w:sz w:val="24"/>
          <w:szCs w:val="24"/>
        </w:rPr>
        <w:t>ОМ МУНИЦИПАЛЬНОМ ОБРАЗОВАНИИ»</w:t>
      </w:r>
    </w:p>
    <w:p w:rsidR="00AC2098" w:rsidRDefault="00AC2098" w:rsidP="0068746B">
      <w:pPr>
        <w:jc w:val="center"/>
        <w:rPr>
          <w:b/>
          <w:bCs/>
          <w:sz w:val="22"/>
          <w:szCs w:val="22"/>
        </w:rPr>
      </w:pPr>
    </w:p>
    <w:tbl>
      <w:tblPr>
        <w:tblStyle w:val="af"/>
        <w:tblW w:w="14806" w:type="dxa"/>
        <w:tblLayout w:type="fixed"/>
        <w:tblLook w:val="04A0" w:firstRow="1" w:lastRow="0" w:firstColumn="1" w:lastColumn="0" w:noHBand="0" w:noVBand="1"/>
      </w:tblPr>
      <w:tblGrid>
        <w:gridCol w:w="438"/>
        <w:gridCol w:w="1797"/>
        <w:gridCol w:w="992"/>
        <w:gridCol w:w="664"/>
        <w:gridCol w:w="851"/>
        <w:gridCol w:w="721"/>
        <w:gridCol w:w="500"/>
        <w:gridCol w:w="616"/>
        <w:gridCol w:w="616"/>
        <w:gridCol w:w="616"/>
        <w:gridCol w:w="616"/>
        <w:gridCol w:w="616"/>
        <w:gridCol w:w="616"/>
        <w:gridCol w:w="1116"/>
        <w:gridCol w:w="1196"/>
        <w:gridCol w:w="1511"/>
        <w:gridCol w:w="1324"/>
      </w:tblGrid>
      <w:tr w:rsidR="00E816A2" w:rsidTr="00C538D9">
        <w:tc>
          <w:tcPr>
            <w:tcW w:w="438" w:type="dxa"/>
            <w:vMerge w:val="restart"/>
          </w:tcPr>
          <w:p w:rsidR="00E816A2" w:rsidRDefault="00E816A2" w:rsidP="00C538D9">
            <w:pPr>
              <w:rPr>
                <w:b/>
                <w:bCs/>
                <w:sz w:val="22"/>
                <w:szCs w:val="22"/>
              </w:rPr>
            </w:pPr>
            <w:r>
              <w:rPr>
                <w:b/>
                <w:bCs/>
                <w:sz w:val="22"/>
                <w:szCs w:val="22"/>
              </w:rPr>
              <w:t>№</w:t>
            </w:r>
          </w:p>
        </w:tc>
        <w:tc>
          <w:tcPr>
            <w:tcW w:w="1797" w:type="dxa"/>
            <w:vMerge w:val="restart"/>
          </w:tcPr>
          <w:p w:rsidR="00E816A2" w:rsidRPr="00B0741E" w:rsidRDefault="00E816A2" w:rsidP="00C538D9">
            <w:pPr>
              <w:pStyle w:val="ConsPlusNormal"/>
              <w:ind w:left="-60" w:firstLine="0"/>
              <w:rPr>
                <w:rFonts w:ascii="Times New Roman" w:hAnsi="Times New Roman" w:cs="Times New Roman"/>
              </w:rPr>
            </w:pPr>
            <w:r w:rsidRPr="00B0741E">
              <w:rPr>
                <w:rFonts w:ascii="Times New Roman" w:hAnsi="Times New Roman" w:cs="Times New Roman"/>
              </w:rPr>
              <w:t xml:space="preserve">Наименование показателя </w:t>
            </w:r>
          </w:p>
        </w:tc>
        <w:tc>
          <w:tcPr>
            <w:tcW w:w="992" w:type="dxa"/>
            <w:vMerge w:val="restart"/>
          </w:tcPr>
          <w:p w:rsidR="00E816A2" w:rsidRDefault="00E816A2" w:rsidP="00C538D9">
            <w:pPr>
              <w:rPr>
                <w:b/>
                <w:bCs/>
                <w:sz w:val="22"/>
                <w:szCs w:val="22"/>
              </w:rPr>
            </w:pPr>
            <w:r w:rsidRPr="00B0741E">
              <w:t>Уровень показателя</w:t>
            </w:r>
          </w:p>
        </w:tc>
        <w:tc>
          <w:tcPr>
            <w:tcW w:w="664" w:type="dxa"/>
            <w:vMerge w:val="restart"/>
          </w:tcPr>
          <w:p w:rsidR="00E816A2" w:rsidRDefault="00E816A2" w:rsidP="00C538D9">
            <w:r w:rsidRPr="00B0741E">
              <w:t>Признак</w:t>
            </w:r>
          </w:p>
          <w:p w:rsidR="00E816A2" w:rsidRDefault="00E816A2" w:rsidP="00C538D9">
            <w:r w:rsidRPr="00B0741E">
              <w:t xml:space="preserve"> возрастания</w:t>
            </w:r>
          </w:p>
          <w:p w:rsidR="00E816A2" w:rsidRDefault="00E816A2" w:rsidP="00C538D9">
            <w:r w:rsidRPr="00B0741E">
              <w:t>/убывания</w:t>
            </w:r>
          </w:p>
          <w:p w:rsidR="00E816A2" w:rsidRDefault="00E816A2" w:rsidP="00C538D9">
            <w:pPr>
              <w:rPr>
                <w:b/>
                <w:bCs/>
                <w:sz w:val="22"/>
                <w:szCs w:val="22"/>
              </w:rPr>
            </w:pPr>
          </w:p>
        </w:tc>
        <w:tc>
          <w:tcPr>
            <w:tcW w:w="851" w:type="dxa"/>
            <w:vMerge w:val="restart"/>
          </w:tcPr>
          <w:p w:rsidR="00E816A2" w:rsidRPr="00B4747A" w:rsidRDefault="00E816A2" w:rsidP="00C538D9">
            <w:pPr>
              <w:pStyle w:val="ConsPlusNormal"/>
              <w:ind w:left="-26" w:firstLine="0"/>
              <w:rPr>
                <w:rFonts w:ascii="Times New Roman" w:hAnsi="Times New Roman" w:cs="Times New Roman"/>
              </w:rPr>
            </w:pPr>
            <w:r w:rsidRPr="00B4747A">
              <w:rPr>
                <w:rFonts w:ascii="Times New Roman" w:hAnsi="Times New Roman" w:cs="Times New Roman"/>
              </w:rPr>
              <w:t xml:space="preserve">Единица измерения                   (по </w:t>
            </w:r>
            <w:hyperlink r:id="rId8">
              <w:r w:rsidRPr="00B4747A">
                <w:rPr>
                  <w:rFonts w:ascii="Times New Roman" w:hAnsi="Times New Roman" w:cs="Times New Roman"/>
                </w:rPr>
                <w:t>ОКЕИ</w:t>
              </w:r>
            </w:hyperlink>
            <w:r w:rsidRPr="00B4747A">
              <w:rPr>
                <w:rFonts w:ascii="Times New Roman" w:hAnsi="Times New Roman" w:cs="Times New Roman"/>
              </w:rPr>
              <w:t>)</w:t>
            </w:r>
          </w:p>
        </w:tc>
        <w:tc>
          <w:tcPr>
            <w:tcW w:w="1221" w:type="dxa"/>
            <w:gridSpan w:val="2"/>
          </w:tcPr>
          <w:p w:rsidR="00E816A2" w:rsidRDefault="00E816A2" w:rsidP="00C538D9">
            <w:pPr>
              <w:rPr>
                <w:b/>
                <w:bCs/>
                <w:sz w:val="22"/>
                <w:szCs w:val="22"/>
              </w:rPr>
            </w:pPr>
            <w:r w:rsidRPr="00B0741E">
              <w:t>Базовое значение</w:t>
            </w:r>
          </w:p>
        </w:tc>
        <w:tc>
          <w:tcPr>
            <w:tcW w:w="3696" w:type="dxa"/>
            <w:gridSpan w:val="6"/>
          </w:tcPr>
          <w:p w:rsidR="00E816A2" w:rsidRDefault="00E816A2" w:rsidP="00C538D9">
            <w:pPr>
              <w:rPr>
                <w:b/>
                <w:bCs/>
                <w:sz w:val="22"/>
                <w:szCs w:val="22"/>
              </w:rPr>
            </w:pPr>
            <w:r w:rsidRPr="00B0741E">
              <w:t>Значения показателя по годам</w:t>
            </w:r>
          </w:p>
        </w:tc>
        <w:tc>
          <w:tcPr>
            <w:tcW w:w="1116" w:type="dxa"/>
            <w:vMerge w:val="restart"/>
          </w:tcPr>
          <w:p w:rsidR="00E816A2" w:rsidRPr="00B0741E" w:rsidRDefault="00E816A2" w:rsidP="00C538D9">
            <w:pPr>
              <w:pStyle w:val="ConsPlusNormal"/>
              <w:ind w:left="56" w:firstLine="0"/>
              <w:rPr>
                <w:rFonts w:ascii="Times New Roman" w:hAnsi="Times New Roman" w:cs="Times New Roman"/>
              </w:rPr>
            </w:pPr>
            <w:r w:rsidRPr="00B0741E">
              <w:rPr>
                <w:rFonts w:ascii="Times New Roman" w:hAnsi="Times New Roman" w:cs="Times New Roman"/>
              </w:rPr>
              <w:t xml:space="preserve">Документ </w:t>
            </w:r>
          </w:p>
        </w:tc>
        <w:tc>
          <w:tcPr>
            <w:tcW w:w="1196" w:type="dxa"/>
            <w:vMerge w:val="restart"/>
          </w:tcPr>
          <w:p w:rsidR="00E816A2" w:rsidRDefault="00E816A2" w:rsidP="00C538D9">
            <w:pPr>
              <w:pStyle w:val="ConsPlusNormal"/>
              <w:ind w:left="56" w:firstLine="0"/>
              <w:rPr>
                <w:rFonts w:ascii="Times New Roman" w:hAnsi="Times New Roman" w:cs="Times New Roman"/>
              </w:rPr>
            </w:pPr>
            <w:r w:rsidRPr="00B0741E">
              <w:rPr>
                <w:rFonts w:ascii="Times New Roman" w:hAnsi="Times New Roman" w:cs="Times New Roman"/>
              </w:rPr>
              <w:t>Ответственный за достижение показателя</w:t>
            </w:r>
          </w:p>
          <w:p w:rsidR="00E816A2" w:rsidRPr="00B0741E" w:rsidRDefault="00E816A2" w:rsidP="00C538D9">
            <w:pPr>
              <w:pStyle w:val="ConsPlusNormal"/>
              <w:ind w:left="56" w:firstLine="711"/>
              <w:jc w:val="center"/>
              <w:rPr>
                <w:rFonts w:ascii="Times New Roman" w:hAnsi="Times New Roman" w:cs="Times New Roman"/>
              </w:rPr>
            </w:pPr>
          </w:p>
        </w:tc>
        <w:tc>
          <w:tcPr>
            <w:tcW w:w="1511" w:type="dxa"/>
            <w:vMerge w:val="restart"/>
          </w:tcPr>
          <w:p w:rsidR="00E816A2" w:rsidRPr="00B0741E" w:rsidRDefault="00E816A2" w:rsidP="00C538D9">
            <w:pPr>
              <w:pStyle w:val="ConsPlusNormal"/>
              <w:ind w:left="56" w:firstLine="0"/>
              <w:rPr>
                <w:rFonts w:ascii="Times New Roman" w:hAnsi="Times New Roman" w:cs="Times New Roman"/>
              </w:rPr>
            </w:pPr>
            <w:r w:rsidRPr="00B0741E">
              <w:rPr>
                <w:rFonts w:ascii="Times New Roman" w:hAnsi="Times New Roman" w:cs="Times New Roman"/>
              </w:rPr>
              <w:t>Связь с показателями национальных целей или ГП (при наличии)</w:t>
            </w:r>
          </w:p>
        </w:tc>
        <w:tc>
          <w:tcPr>
            <w:tcW w:w="1324" w:type="dxa"/>
            <w:vMerge w:val="restart"/>
          </w:tcPr>
          <w:p w:rsidR="00E816A2" w:rsidRPr="00B0741E" w:rsidRDefault="00E816A2" w:rsidP="00C538D9">
            <w:pPr>
              <w:pStyle w:val="ConsPlusNormal"/>
              <w:ind w:left="56" w:firstLine="0"/>
              <w:rPr>
                <w:rFonts w:ascii="Times New Roman" w:hAnsi="Times New Roman" w:cs="Times New Roman"/>
              </w:rPr>
            </w:pPr>
            <w:r w:rsidRPr="00B0741E">
              <w:rPr>
                <w:rFonts w:ascii="Times New Roman" w:hAnsi="Times New Roman" w:cs="Times New Roman"/>
              </w:rPr>
              <w:t>Информационная система (при наличии)</w:t>
            </w:r>
          </w:p>
        </w:tc>
      </w:tr>
      <w:tr w:rsidR="00E816A2" w:rsidRPr="00AC2098" w:rsidTr="00C538D9">
        <w:tc>
          <w:tcPr>
            <w:tcW w:w="438" w:type="dxa"/>
            <w:vMerge/>
          </w:tcPr>
          <w:p w:rsidR="00E816A2" w:rsidRPr="00AC2098" w:rsidRDefault="00E816A2" w:rsidP="00C538D9"/>
        </w:tc>
        <w:tc>
          <w:tcPr>
            <w:tcW w:w="1797" w:type="dxa"/>
            <w:vMerge/>
          </w:tcPr>
          <w:p w:rsidR="00E816A2" w:rsidRPr="00AC2098" w:rsidRDefault="00E816A2" w:rsidP="00C538D9"/>
        </w:tc>
        <w:tc>
          <w:tcPr>
            <w:tcW w:w="992" w:type="dxa"/>
            <w:vMerge/>
          </w:tcPr>
          <w:p w:rsidR="00E816A2" w:rsidRPr="00AC2098" w:rsidRDefault="00E816A2" w:rsidP="00C538D9"/>
        </w:tc>
        <w:tc>
          <w:tcPr>
            <w:tcW w:w="664" w:type="dxa"/>
            <w:vMerge/>
          </w:tcPr>
          <w:p w:rsidR="00E816A2" w:rsidRPr="00AC2098" w:rsidRDefault="00E816A2" w:rsidP="00C538D9"/>
        </w:tc>
        <w:tc>
          <w:tcPr>
            <w:tcW w:w="851" w:type="dxa"/>
            <w:vMerge/>
          </w:tcPr>
          <w:p w:rsidR="00E816A2" w:rsidRPr="00AC2098" w:rsidRDefault="00E816A2" w:rsidP="00C538D9"/>
        </w:tc>
        <w:tc>
          <w:tcPr>
            <w:tcW w:w="721" w:type="dxa"/>
          </w:tcPr>
          <w:p w:rsidR="00E816A2" w:rsidRPr="00B0741E" w:rsidRDefault="00E816A2" w:rsidP="00C538D9">
            <w:pPr>
              <w:pStyle w:val="ConsPlusNormal"/>
              <w:ind w:left="-26" w:firstLine="0"/>
              <w:rPr>
                <w:rFonts w:ascii="Times New Roman" w:hAnsi="Times New Roman" w:cs="Times New Roman"/>
              </w:rPr>
            </w:pPr>
            <w:proofErr w:type="spellStart"/>
            <w:r w:rsidRPr="00B0741E">
              <w:rPr>
                <w:rFonts w:ascii="Times New Roman" w:hAnsi="Times New Roman" w:cs="Times New Roman"/>
              </w:rPr>
              <w:t>значе-ние</w:t>
            </w:r>
            <w:proofErr w:type="spellEnd"/>
          </w:p>
        </w:tc>
        <w:tc>
          <w:tcPr>
            <w:tcW w:w="500" w:type="dxa"/>
          </w:tcPr>
          <w:p w:rsidR="00E816A2" w:rsidRPr="00AC2098" w:rsidRDefault="00E816A2" w:rsidP="00C538D9">
            <w:r w:rsidRPr="00B0741E">
              <w:t>год</w:t>
            </w:r>
          </w:p>
        </w:tc>
        <w:tc>
          <w:tcPr>
            <w:tcW w:w="616" w:type="dxa"/>
          </w:tcPr>
          <w:p w:rsidR="00E816A2" w:rsidRPr="00AC2098" w:rsidRDefault="00E816A2" w:rsidP="00C538D9">
            <w:r w:rsidRPr="00AC2098">
              <w:t>202</w:t>
            </w:r>
            <w:r>
              <w:t>5</w:t>
            </w:r>
          </w:p>
        </w:tc>
        <w:tc>
          <w:tcPr>
            <w:tcW w:w="616" w:type="dxa"/>
          </w:tcPr>
          <w:p w:rsidR="00E816A2" w:rsidRPr="00AC2098" w:rsidRDefault="00E816A2" w:rsidP="00C538D9">
            <w:r w:rsidRPr="00AC2098">
              <w:t>202</w:t>
            </w:r>
            <w:r>
              <w:t>6</w:t>
            </w:r>
          </w:p>
        </w:tc>
        <w:tc>
          <w:tcPr>
            <w:tcW w:w="616" w:type="dxa"/>
          </w:tcPr>
          <w:p w:rsidR="00E816A2" w:rsidRPr="00AC2098" w:rsidRDefault="00E816A2" w:rsidP="00C538D9">
            <w:r w:rsidRPr="00AC2098">
              <w:t>202</w:t>
            </w:r>
            <w:r>
              <w:t>7</w:t>
            </w:r>
          </w:p>
        </w:tc>
        <w:tc>
          <w:tcPr>
            <w:tcW w:w="616" w:type="dxa"/>
          </w:tcPr>
          <w:p w:rsidR="00E816A2" w:rsidRPr="00AC2098" w:rsidRDefault="00E816A2" w:rsidP="00C538D9">
            <w:r w:rsidRPr="00AC2098">
              <w:t>202</w:t>
            </w:r>
            <w:r>
              <w:t>8</w:t>
            </w:r>
          </w:p>
        </w:tc>
        <w:tc>
          <w:tcPr>
            <w:tcW w:w="616" w:type="dxa"/>
          </w:tcPr>
          <w:p w:rsidR="00E816A2" w:rsidRPr="00AC2098" w:rsidRDefault="00E816A2" w:rsidP="00C538D9">
            <w:r>
              <w:t>2029</w:t>
            </w:r>
          </w:p>
        </w:tc>
        <w:tc>
          <w:tcPr>
            <w:tcW w:w="616" w:type="dxa"/>
          </w:tcPr>
          <w:p w:rsidR="00E816A2" w:rsidRPr="00AC2098" w:rsidRDefault="00E816A2" w:rsidP="00C538D9">
            <w:r>
              <w:t>2030</w:t>
            </w:r>
          </w:p>
        </w:tc>
        <w:tc>
          <w:tcPr>
            <w:tcW w:w="1116" w:type="dxa"/>
            <w:vMerge/>
          </w:tcPr>
          <w:p w:rsidR="00E816A2" w:rsidRPr="00AC2098" w:rsidRDefault="00E816A2" w:rsidP="00C538D9"/>
        </w:tc>
        <w:tc>
          <w:tcPr>
            <w:tcW w:w="1196" w:type="dxa"/>
            <w:vMerge/>
          </w:tcPr>
          <w:p w:rsidR="00E816A2" w:rsidRPr="00AC2098" w:rsidRDefault="00E816A2" w:rsidP="00C538D9"/>
        </w:tc>
        <w:tc>
          <w:tcPr>
            <w:tcW w:w="1511" w:type="dxa"/>
            <w:vMerge/>
          </w:tcPr>
          <w:p w:rsidR="00E816A2" w:rsidRPr="00AC2098" w:rsidRDefault="00E816A2" w:rsidP="00C538D9"/>
        </w:tc>
        <w:tc>
          <w:tcPr>
            <w:tcW w:w="1324" w:type="dxa"/>
            <w:vMerge/>
          </w:tcPr>
          <w:p w:rsidR="00E816A2" w:rsidRPr="00AC2098" w:rsidRDefault="00E816A2" w:rsidP="00C538D9"/>
        </w:tc>
      </w:tr>
      <w:tr w:rsidR="00C538D9" w:rsidRPr="00AC2098" w:rsidTr="00C538D9">
        <w:tc>
          <w:tcPr>
            <w:tcW w:w="438" w:type="dxa"/>
          </w:tcPr>
          <w:p w:rsidR="00C538D9" w:rsidRPr="00AC2098" w:rsidRDefault="00B72BF6" w:rsidP="00C538D9">
            <w:r>
              <w:t>1</w:t>
            </w:r>
          </w:p>
        </w:tc>
        <w:tc>
          <w:tcPr>
            <w:tcW w:w="1797" w:type="dxa"/>
          </w:tcPr>
          <w:p w:rsidR="00C538D9" w:rsidRPr="00AC2098" w:rsidRDefault="00B72BF6" w:rsidP="00C538D9">
            <w:r>
              <w:t>2</w:t>
            </w:r>
          </w:p>
        </w:tc>
        <w:tc>
          <w:tcPr>
            <w:tcW w:w="992" w:type="dxa"/>
          </w:tcPr>
          <w:p w:rsidR="00C538D9" w:rsidRPr="00AC2098" w:rsidRDefault="00B72BF6" w:rsidP="00C538D9">
            <w:r>
              <w:t>3</w:t>
            </w:r>
          </w:p>
        </w:tc>
        <w:tc>
          <w:tcPr>
            <w:tcW w:w="664" w:type="dxa"/>
          </w:tcPr>
          <w:p w:rsidR="00C538D9" w:rsidRPr="00AC2098" w:rsidRDefault="00B72BF6" w:rsidP="00C538D9">
            <w:r>
              <w:t>4</w:t>
            </w:r>
          </w:p>
        </w:tc>
        <w:tc>
          <w:tcPr>
            <w:tcW w:w="851" w:type="dxa"/>
          </w:tcPr>
          <w:p w:rsidR="00C538D9" w:rsidRPr="00AC2098" w:rsidRDefault="00B72BF6" w:rsidP="00C538D9">
            <w:r>
              <w:t>5</w:t>
            </w:r>
          </w:p>
        </w:tc>
        <w:tc>
          <w:tcPr>
            <w:tcW w:w="721" w:type="dxa"/>
          </w:tcPr>
          <w:p w:rsidR="00C538D9" w:rsidRPr="00B0741E" w:rsidRDefault="00B72BF6" w:rsidP="00C538D9">
            <w:pPr>
              <w:pStyle w:val="ConsPlusNormal"/>
              <w:ind w:left="-26" w:firstLine="0"/>
              <w:rPr>
                <w:rFonts w:ascii="Times New Roman" w:hAnsi="Times New Roman" w:cs="Times New Roman"/>
              </w:rPr>
            </w:pPr>
            <w:r>
              <w:rPr>
                <w:rFonts w:ascii="Times New Roman" w:hAnsi="Times New Roman" w:cs="Times New Roman"/>
              </w:rPr>
              <w:t>6</w:t>
            </w:r>
          </w:p>
        </w:tc>
        <w:tc>
          <w:tcPr>
            <w:tcW w:w="500" w:type="dxa"/>
          </w:tcPr>
          <w:p w:rsidR="00C538D9" w:rsidRPr="00B0741E" w:rsidRDefault="00B72BF6" w:rsidP="00C538D9">
            <w:r>
              <w:t>7</w:t>
            </w:r>
          </w:p>
        </w:tc>
        <w:tc>
          <w:tcPr>
            <w:tcW w:w="616" w:type="dxa"/>
          </w:tcPr>
          <w:p w:rsidR="00C538D9" w:rsidRPr="00AC2098" w:rsidRDefault="00B72BF6" w:rsidP="00C538D9">
            <w:r>
              <w:t>8</w:t>
            </w:r>
          </w:p>
        </w:tc>
        <w:tc>
          <w:tcPr>
            <w:tcW w:w="616" w:type="dxa"/>
          </w:tcPr>
          <w:p w:rsidR="00C538D9" w:rsidRPr="00AC2098" w:rsidRDefault="00B72BF6" w:rsidP="00C538D9">
            <w:r>
              <w:t>9</w:t>
            </w:r>
          </w:p>
        </w:tc>
        <w:tc>
          <w:tcPr>
            <w:tcW w:w="616" w:type="dxa"/>
          </w:tcPr>
          <w:p w:rsidR="00C538D9" w:rsidRPr="00AC2098" w:rsidRDefault="00B72BF6" w:rsidP="00C538D9">
            <w:r>
              <w:t>10</w:t>
            </w:r>
          </w:p>
        </w:tc>
        <w:tc>
          <w:tcPr>
            <w:tcW w:w="616" w:type="dxa"/>
          </w:tcPr>
          <w:p w:rsidR="00C538D9" w:rsidRPr="00AC2098" w:rsidRDefault="00B72BF6" w:rsidP="00C538D9">
            <w:r>
              <w:t>11</w:t>
            </w:r>
          </w:p>
        </w:tc>
        <w:tc>
          <w:tcPr>
            <w:tcW w:w="616" w:type="dxa"/>
          </w:tcPr>
          <w:p w:rsidR="00C538D9" w:rsidRDefault="00B72BF6" w:rsidP="00C538D9">
            <w:r>
              <w:t>12</w:t>
            </w:r>
          </w:p>
        </w:tc>
        <w:tc>
          <w:tcPr>
            <w:tcW w:w="616" w:type="dxa"/>
          </w:tcPr>
          <w:p w:rsidR="00C538D9" w:rsidRDefault="00B72BF6" w:rsidP="00C538D9">
            <w:r>
              <w:t>13</w:t>
            </w:r>
          </w:p>
        </w:tc>
        <w:tc>
          <w:tcPr>
            <w:tcW w:w="1116" w:type="dxa"/>
          </w:tcPr>
          <w:p w:rsidR="00C538D9" w:rsidRPr="00AC2098" w:rsidRDefault="00B72BF6" w:rsidP="00C538D9">
            <w:r>
              <w:t>14</w:t>
            </w:r>
          </w:p>
        </w:tc>
        <w:tc>
          <w:tcPr>
            <w:tcW w:w="1196" w:type="dxa"/>
          </w:tcPr>
          <w:p w:rsidR="00C538D9" w:rsidRPr="00AC2098" w:rsidRDefault="00B72BF6" w:rsidP="00C538D9">
            <w:r>
              <w:t>15</w:t>
            </w:r>
          </w:p>
        </w:tc>
        <w:tc>
          <w:tcPr>
            <w:tcW w:w="1511" w:type="dxa"/>
          </w:tcPr>
          <w:p w:rsidR="00C538D9" w:rsidRPr="00AC2098" w:rsidRDefault="00B72BF6" w:rsidP="00C538D9">
            <w:r>
              <w:t>16</w:t>
            </w:r>
          </w:p>
        </w:tc>
        <w:tc>
          <w:tcPr>
            <w:tcW w:w="1324" w:type="dxa"/>
          </w:tcPr>
          <w:p w:rsidR="00C538D9" w:rsidRPr="00AC2098" w:rsidRDefault="00B72BF6" w:rsidP="00C538D9">
            <w:r>
              <w:t>17</w:t>
            </w:r>
          </w:p>
        </w:tc>
      </w:tr>
      <w:tr w:rsidR="00E974A2" w:rsidRPr="00A164BC" w:rsidTr="00AB21D0">
        <w:tc>
          <w:tcPr>
            <w:tcW w:w="438" w:type="dxa"/>
            <w:tcBorders>
              <w:bottom w:val="single" w:sz="4" w:space="0" w:color="auto"/>
            </w:tcBorders>
          </w:tcPr>
          <w:p w:rsidR="00E974A2" w:rsidRPr="004F445A" w:rsidRDefault="00E974A2" w:rsidP="00E974A2">
            <w:r w:rsidRPr="004F445A">
              <w:t>1.</w:t>
            </w:r>
          </w:p>
        </w:tc>
        <w:tc>
          <w:tcPr>
            <w:tcW w:w="1797" w:type="dxa"/>
            <w:tcBorders>
              <w:bottom w:val="single" w:sz="4" w:space="0" w:color="auto"/>
            </w:tcBorders>
          </w:tcPr>
          <w:p w:rsidR="00E974A2" w:rsidRPr="004F445A" w:rsidRDefault="00E974A2" w:rsidP="00E974A2">
            <w:r w:rsidRPr="004F445A">
              <w:t>Количество благоустроенных общественных территорий</w:t>
            </w:r>
          </w:p>
        </w:tc>
        <w:tc>
          <w:tcPr>
            <w:tcW w:w="992" w:type="dxa"/>
            <w:tcBorders>
              <w:bottom w:val="single" w:sz="4" w:space="0" w:color="auto"/>
            </w:tcBorders>
          </w:tcPr>
          <w:p w:rsidR="00E974A2" w:rsidRPr="004F445A" w:rsidRDefault="00E974A2" w:rsidP="00E974A2">
            <w:r w:rsidRPr="004F445A">
              <w:t>МП</w:t>
            </w:r>
          </w:p>
        </w:tc>
        <w:tc>
          <w:tcPr>
            <w:tcW w:w="664" w:type="dxa"/>
            <w:tcBorders>
              <w:bottom w:val="single" w:sz="4" w:space="0" w:color="auto"/>
            </w:tcBorders>
          </w:tcPr>
          <w:p w:rsidR="00E974A2" w:rsidRPr="004F445A" w:rsidRDefault="00E974A2" w:rsidP="00E974A2">
            <w:r w:rsidRPr="004F445A">
              <w:t>возрастающий</w:t>
            </w:r>
          </w:p>
        </w:tc>
        <w:tc>
          <w:tcPr>
            <w:tcW w:w="851" w:type="dxa"/>
            <w:tcBorders>
              <w:bottom w:val="single" w:sz="4" w:space="0" w:color="auto"/>
            </w:tcBorders>
          </w:tcPr>
          <w:p w:rsidR="00E974A2" w:rsidRPr="004F445A" w:rsidRDefault="00E974A2" w:rsidP="00E974A2">
            <w:r w:rsidRPr="004F445A">
              <w:t>Единица</w:t>
            </w:r>
          </w:p>
        </w:tc>
        <w:tc>
          <w:tcPr>
            <w:tcW w:w="721" w:type="dxa"/>
            <w:tcBorders>
              <w:top w:val="nil"/>
              <w:left w:val="nil"/>
              <w:bottom w:val="single" w:sz="4" w:space="0" w:color="auto"/>
              <w:right w:val="single" w:sz="4" w:space="0" w:color="auto"/>
            </w:tcBorders>
            <w:shd w:val="clear" w:color="auto" w:fill="auto"/>
            <w:vAlign w:val="center"/>
          </w:tcPr>
          <w:p w:rsidR="00E974A2" w:rsidRPr="004F445A" w:rsidRDefault="00E974A2" w:rsidP="00E974A2">
            <w:pPr>
              <w:jc w:val="center"/>
              <w:rPr>
                <w:color w:val="000000"/>
              </w:rPr>
            </w:pPr>
            <w:r w:rsidRPr="004F445A">
              <w:rPr>
                <w:color w:val="000000"/>
              </w:rPr>
              <w:t> </w:t>
            </w:r>
            <w:r w:rsidR="004A526D">
              <w:rPr>
                <w:color w:val="000000"/>
              </w:rPr>
              <w:t>1</w:t>
            </w:r>
          </w:p>
        </w:tc>
        <w:tc>
          <w:tcPr>
            <w:tcW w:w="500" w:type="dxa"/>
            <w:tcBorders>
              <w:top w:val="nil"/>
              <w:left w:val="nil"/>
              <w:bottom w:val="single" w:sz="4" w:space="0" w:color="auto"/>
              <w:right w:val="single" w:sz="4" w:space="0" w:color="auto"/>
            </w:tcBorders>
            <w:shd w:val="clear" w:color="auto" w:fill="auto"/>
            <w:vAlign w:val="center"/>
          </w:tcPr>
          <w:p w:rsidR="00E974A2" w:rsidRPr="004F445A" w:rsidRDefault="00E974A2" w:rsidP="00E974A2">
            <w:pPr>
              <w:jc w:val="center"/>
              <w:rPr>
                <w:color w:val="000000"/>
              </w:rPr>
            </w:pPr>
            <w:r w:rsidRPr="004F445A">
              <w:rPr>
                <w:color w:val="000000"/>
              </w:rPr>
              <w:t> 2024</w:t>
            </w:r>
          </w:p>
        </w:tc>
        <w:tc>
          <w:tcPr>
            <w:tcW w:w="616" w:type="dxa"/>
            <w:tcBorders>
              <w:top w:val="nil"/>
              <w:left w:val="nil"/>
              <w:bottom w:val="single" w:sz="4" w:space="0" w:color="auto"/>
              <w:right w:val="single" w:sz="4" w:space="0" w:color="auto"/>
            </w:tcBorders>
            <w:shd w:val="clear" w:color="auto" w:fill="auto"/>
            <w:vAlign w:val="center"/>
          </w:tcPr>
          <w:p w:rsidR="00E974A2" w:rsidRPr="004F445A" w:rsidRDefault="00E974A2" w:rsidP="00E974A2">
            <w:pPr>
              <w:jc w:val="center"/>
              <w:rPr>
                <w:color w:val="000000"/>
              </w:rPr>
            </w:pPr>
            <w:r w:rsidRPr="004F445A">
              <w:rPr>
                <w:color w:val="000000"/>
              </w:rPr>
              <w:t> </w:t>
            </w:r>
            <w:r w:rsidR="004A526D">
              <w:rPr>
                <w:color w:val="000000"/>
              </w:rPr>
              <w:t>1</w:t>
            </w:r>
          </w:p>
        </w:tc>
        <w:tc>
          <w:tcPr>
            <w:tcW w:w="616" w:type="dxa"/>
            <w:tcBorders>
              <w:top w:val="nil"/>
              <w:left w:val="nil"/>
              <w:bottom w:val="single" w:sz="4" w:space="0" w:color="auto"/>
              <w:right w:val="single" w:sz="4" w:space="0" w:color="auto"/>
            </w:tcBorders>
            <w:shd w:val="clear" w:color="auto" w:fill="auto"/>
            <w:vAlign w:val="center"/>
          </w:tcPr>
          <w:p w:rsidR="00E974A2" w:rsidRPr="004F445A" w:rsidRDefault="00860AAA" w:rsidP="00E974A2">
            <w:pPr>
              <w:jc w:val="center"/>
              <w:rPr>
                <w:color w:val="000000"/>
              </w:rPr>
            </w:pPr>
            <w:r>
              <w:rPr>
                <w:color w:val="000000"/>
              </w:rPr>
              <w:t>1</w:t>
            </w:r>
          </w:p>
        </w:tc>
        <w:tc>
          <w:tcPr>
            <w:tcW w:w="616" w:type="dxa"/>
            <w:tcBorders>
              <w:top w:val="nil"/>
              <w:left w:val="nil"/>
              <w:bottom w:val="single" w:sz="4" w:space="0" w:color="auto"/>
              <w:right w:val="single" w:sz="4" w:space="0" w:color="auto"/>
            </w:tcBorders>
            <w:shd w:val="clear" w:color="auto" w:fill="auto"/>
            <w:vAlign w:val="center"/>
          </w:tcPr>
          <w:p w:rsidR="00E974A2" w:rsidRPr="004F445A" w:rsidRDefault="00E974A2" w:rsidP="00E974A2">
            <w:pPr>
              <w:jc w:val="center"/>
              <w:rPr>
                <w:color w:val="000000"/>
              </w:rPr>
            </w:pPr>
            <w:r w:rsidRPr="004F445A">
              <w:rPr>
                <w:color w:val="000000"/>
              </w:rPr>
              <w:t> </w:t>
            </w:r>
            <w:r w:rsidR="004A526D">
              <w:rPr>
                <w:color w:val="000000"/>
              </w:rPr>
              <w:t>1</w:t>
            </w:r>
          </w:p>
        </w:tc>
        <w:tc>
          <w:tcPr>
            <w:tcW w:w="616" w:type="dxa"/>
            <w:tcBorders>
              <w:top w:val="nil"/>
              <w:left w:val="nil"/>
              <w:bottom w:val="single" w:sz="4" w:space="0" w:color="auto"/>
              <w:right w:val="single" w:sz="4" w:space="0" w:color="auto"/>
            </w:tcBorders>
            <w:shd w:val="clear" w:color="auto" w:fill="auto"/>
            <w:vAlign w:val="center"/>
          </w:tcPr>
          <w:p w:rsidR="00E974A2" w:rsidRPr="004F445A" w:rsidRDefault="00E974A2" w:rsidP="004A526D">
            <w:pPr>
              <w:jc w:val="center"/>
              <w:rPr>
                <w:color w:val="000000"/>
              </w:rPr>
            </w:pPr>
            <w:r w:rsidRPr="004F445A">
              <w:rPr>
                <w:color w:val="000000"/>
              </w:rPr>
              <w:t> </w:t>
            </w:r>
            <w:r w:rsidR="00860AAA">
              <w:rPr>
                <w:color w:val="000000"/>
              </w:rPr>
              <w:t>0</w:t>
            </w:r>
          </w:p>
        </w:tc>
        <w:tc>
          <w:tcPr>
            <w:tcW w:w="616" w:type="dxa"/>
            <w:tcBorders>
              <w:top w:val="nil"/>
              <w:left w:val="nil"/>
              <w:bottom w:val="single" w:sz="4" w:space="0" w:color="auto"/>
              <w:right w:val="single" w:sz="4" w:space="0" w:color="auto"/>
            </w:tcBorders>
            <w:shd w:val="clear" w:color="auto" w:fill="auto"/>
            <w:vAlign w:val="center"/>
          </w:tcPr>
          <w:p w:rsidR="00E974A2" w:rsidRPr="004F445A" w:rsidRDefault="00860AAA" w:rsidP="00E974A2">
            <w:pPr>
              <w:jc w:val="center"/>
              <w:rPr>
                <w:color w:val="000000"/>
              </w:rPr>
            </w:pPr>
            <w:r>
              <w:rPr>
                <w:color w:val="000000"/>
              </w:rPr>
              <w:t>0</w:t>
            </w:r>
            <w:r w:rsidR="00E974A2" w:rsidRPr="004F445A">
              <w:rPr>
                <w:color w:val="000000"/>
              </w:rPr>
              <w:t> </w:t>
            </w:r>
          </w:p>
        </w:tc>
        <w:tc>
          <w:tcPr>
            <w:tcW w:w="616" w:type="dxa"/>
            <w:tcBorders>
              <w:top w:val="single" w:sz="4" w:space="0" w:color="auto"/>
              <w:left w:val="nil"/>
              <w:bottom w:val="single" w:sz="4" w:space="0" w:color="auto"/>
              <w:right w:val="single" w:sz="4" w:space="0" w:color="auto"/>
            </w:tcBorders>
            <w:vAlign w:val="center"/>
          </w:tcPr>
          <w:p w:rsidR="00E974A2" w:rsidRPr="004F445A" w:rsidRDefault="00860AAA" w:rsidP="00E974A2">
            <w:pPr>
              <w:jc w:val="center"/>
              <w:rPr>
                <w:color w:val="000000"/>
              </w:rPr>
            </w:pPr>
            <w:r>
              <w:rPr>
                <w:color w:val="000000"/>
              </w:rPr>
              <w:t>0</w:t>
            </w:r>
          </w:p>
        </w:tc>
        <w:tc>
          <w:tcPr>
            <w:tcW w:w="1116" w:type="dxa"/>
            <w:tcBorders>
              <w:bottom w:val="single" w:sz="4" w:space="0" w:color="auto"/>
            </w:tcBorders>
          </w:tcPr>
          <w:p w:rsidR="00E974A2" w:rsidRPr="004F445A" w:rsidRDefault="00E974A2" w:rsidP="00E974A2">
            <w:r w:rsidRPr="004F445A">
              <w:t>х</w:t>
            </w:r>
          </w:p>
        </w:tc>
        <w:tc>
          <w:tcPr>
            <w:tcW w:w="1196" w:type="dxa"/>
            <w:tcBorders>
              <w:bottom w:val="single" w:sz="4" w:space="0" w:color="auto"/>
            </w:tcBorders>
          </w:tcPr>
          <w:p w:rsidR="00E974A2" w:rsidRPr="004F445A" w:rsidRDefault="00860AAA" w:rsidP="00860AAA">
            <w:proofErr w:type="spellStart"/>
            <w:r>
              <w:t>Зав.сектором</w:t>
            </w:r>
            <w:proofErr w:type="spellEnd"/>
            <w:r>
              <w:t xml:space="preserve"> арх., стр. и </w:t>
            </w:r>
            <w:proofErr w:type="spellStart"/>
            <w:proofErr w:type="gramStart"/>
            <w:r>
              <w:t>зем.отн</w:t>
            </w:r>
            <w:proofErr w:type="spellEnd"/>
            <w:proofErr w:type="gramEnd"/>
            <w:r>
              <w:t>.</w:t>
            </w:r>
            <w:r w:rsidR="004F445A" w:rsidRPr="004F445A">
              <w:t xml:space="preserve"> ОИВМЗ</w:t>
            </w:r>
          </w:p>
        </w:tc>
        <w:tc>
          <w:tcPr>
            <w:tcW w:w="1511" w:type="dxa"/>
            <w:tcBorders>
              <w:bottom w:val="single" w:sz="4" w:space="0" w:color="auto"/>
            </w:tcBorders>
          </w:tcPr>
          <w:p w:rsidR="00E974A2" w:rsidRPr="004F445A" w:rsidRDefault="00E974A2" w:rsidP="00E974A2">
            <w:r w:rsidRPr="004F445A">
              <w:t>Отсутствует</w:t>
            </w:r>
          </w:p>
        </w:tc>
        <w:tc>
          <w:tcPr>
            <w:tcW w:w="1324" w:type="dxa"/>
            <w:tcBorders>
              <w:bottom w:val="single" w:sz="4" w:space="0" w:color="auto"/>
            </w:tcBorders>
          </w:tcPr>
          <w:p w:rsidR="00E974A2" w:rsidRPr="004F445A" w:rsidRDefault="00E974A2" w:rsidP="00E974A2">
            <w:r w:rsidRPr="004F445A">
              <w:t>На бумажном носителе</w:t>
            </w:r>
          </w:p>
        </w:tc>
      </w:tr>
      <w:tr w:rsidR="00AB21D0" w:rsidRPr="00A164BC" w:rsidTr="00AB21D0">
        <w:tc>
          <w:tcPr>
            <w:tcW w:w="438" w:type="dxa"/>
            <w:tcBorders>
              <w:top w:val="single" w:sz="4" w:space="0" w:color="auto"/>
              <w:left w:val="single" w:sz="4" w:space="0" w:color="auto"/>
              <w:bottom w:val="single" w:sz="4" w:space="0" w:color="auto"/>
              <w:right w:val="single" w:sz="4" w:space="0" w:color="auto"/>
            </w:tcBorders>
          </w:tcPr>
          <w:p w:rsidR="00AB21D0" w:rsidRPr="004A526D" w:rsidRDefault="00AB21D0" w:rsidP="00AB21D0">
            <w:r w:rsidRPr="004A526D">
              <w:t>2.</w:t>
            </w:r>
          </w:p>
        </w:tc>
        <w:tc>
          <w:tcPr>
            <w:tcW w:w="1797" w:type="dxa"/>
            <w:tcBorders>
              <w:top w:val="single" w:sz="4" w:space="0" w:color="auto"/>
              <w:left w:val="single" w:sz="4" w:space="0" w:color="auto"/>
              <w:bottom w:val="single" w:sz="4" w:space="0" w:color="auto"/>
              <w:right w:val="single" w:sz="4" w:space="0" w:color="auto"/>
            </w:tcBorders>
          </w:tcPr>
          <w:p w:rsidR="00AB21D0" w:rsidRPr="004A526D" w:rsidRDefault="00AB21D0" w:rsidP="00AB21D0">
            <w:r w:rsidRPr="004A526D">
              <w:t>Количество благоустроенных дворовых территорий</w:t>
            </w:r>
          </w:p>
        </w:tc>
        <w:tc>
          <w:tcPr>
            <w:tcW w:w="992" w:type="dxa"/>
            <w:tcBorders>
              <w:top w:val="single" w:sz="4" w:space="0" w:color="auto"/>
              <w:left w:val="single" w:sz="4" w:space="0" w:color="auto"/>
              <w:bottom w:val="single" w:sz="4" w:space="0" w:color="auto"/>
              <w:right w:val="single" w:sz="4" w:space="0" w:color="auto"/>
            </w:tcBorders>
          </w:tcPr>
          <w:p w:rsidR="00AB21D0" w:rsidRPr="004A526D" w:rsidRDefault="00AB21D0" w:rsidP="00AB21D0">
            <w:r w:rsidRPr="004A526D">
              <w:t>МП</w:t>
            </w:r>
          </w:p>
        </w:tc>
        <w:tc>
          <w:tcPr>
            <w:tcW w:w="664" w:type="dxa"/>
            <w:tcBorders>
              <w:top w:val="single" w:sz="4" w:space="0" w:color="auto"/>
              <w:left w:val="single" w:sz="4" w:space="0" w:color="auto"/>
              <w:bottom w:val="single" w:sz="4" w:space="0" w:color="auto"/>
              <w:right w:val="single" w:sz="4" w:space="0" w:color="auto"/>
            </w:tcBorders>
          </w:tcPr>
          <w:p w:rsidR="00AB21D0" w:rsidRPr="004A526D" w:rsidRDefault="00AB21D0" w:rsidP="00AB21D0">
            <w:r w:rsidRPr="004A526D">
              <w:t>возрастающий</w:t>
            </w:r>
          </w:p>
        </w:tc>
        <w:tc>
          <w:tcPr>
            <w:tcW w:w="851" w:type="dxa"/>
            <w:tcBorders>
              <w:top w:val="single" w:sz="4" w:space="0" w:color="auto"/>
              <w:left w:val="single" w:sz="4" w:space="0" w:color="auto"/>
              <w:bottom w:val="single" w:sz="4" w:space="0" w:color="auto"/>
              <w:right w:val="single" w:sz="4" w:space="0" w:color="auto"/>
            </w:tcBorders>
          </w:tcPr>
          <w:p w:rsidR="00AB21D0" w:rsidRPr="004A526D" w:rsidRDefault="00AB21D0" w:rsidP="00AB21D0">
            <w:r w:rsidRPr="004A526D">
              <w:t>Единица</w:t>
            </w:r>
          </w:p>
        </w:tc>
        <w:tc>
          <w:tcPr>
            <w:tcW w:w="721" w:type="dxa"/>
            <w:tcBorders>
              <w:top w:val="single" w:sz="4" w:space="0" w:color="auto"/>
              <w:left w:val="single" w:sz="4" w:space="0" w:color="auto"/>
              <w:bottom w:val="single" w:sz="4" w:space="0" w:color="auto"/>
              <w:right w:val="single" w:sz="4" w:space="0" w:color="auto"/>
            </w:tcBorders>
            <w:shd w:val="clear" w:color="auto" w:fill="auto"/>
            <w:vAlign w:val="center"/>
          </w:tcPr>
          <w:p w:rsidR="00AB21D0" w:rsidRPr="004A526D" w:rsidRDefault="00AB21D0" w:rsidP="00AB21D0">
            <w:pPr>
              <w:jc w:val="center"/>
              <w:rPr>
                <w:color w:val="000000"/>
              </w:rPr>
            </w:pPr>
            <w:r w:rsidRPr="004A526D">
              <w:rPr>
                <w:color w:val="000000"/>
              </w:rPr>
              <w:t> </w:t>
            </w:r>
            <w:r w:rsidR="004A526D" w:rsidRPr="004A526D">
              <w:rPr>
                <w:color w:val="000000"/>
              </w:rPr>
              <w:t>0</w:t>
            </w: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rsidR="00AB21D0" w:rsidRPr="004A526D" w:rsidRDefault="00AB21D0" w:rsidP="00AB21D0">
            <w:pPr>
              <w:jc w:val="center"/>
              <w:rPr>
                <w:color w:val="000000"/>
              </w:rPr>
            </w:pPr>
            <w:r w:rsidRPr="004A526D">
              <w:rPr>
                <w:color w:val="000000"/>
              </w:rPr>
              <w:t> 2024</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AB21D0" w:rsidRPr="004A526D" w:rsidRDefault="00AB21D0" w:rsidP="00AB21D0">
            <w:pPr>
              <w:jc w:val="center"/>
              <w:rPr>
                <w:color w:val="000000"/>
              </w:rPr>
            </w:pPr>
            <w:r w:rsidRPr="004A526D">
              <w:rPr>
                <w:color w:val="000000"/>
              </w:rPr>
              <w:t> 1</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AB21D0" w:rsidRPr="004A526D" w:rsidRDefault="004A526D" w:rsidP="00AB21D0">
            <w:pPr>
              <w:jc w:val="center"/>
              <w:rPr>
                <w:color w:val="000000"/>
              </w:rPr>
            </w:pPr>
            <w:r w:rsidRPr="004A526D">
              <w:rPr>
                <w:color w:val="000000"/>
              </w:rPr>
              <w:t>2</w:t>
            </w:r>
            <w:r w:rsidR="00AB21D0" w:rsidRPr="004A526D">
              <w:rPr>
                <w:color w:val="000000"/>
              </w:rPr>
              <w:t> </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AB21D0" w:rsidRPr="004A526D" w:rsidRDefault="00AB21D0" w:rsidP="00AB21D0">
            <w:pPr>
              <w:jc w:val="center"/>
              <w:rPr>
                <w:color w:val="000000"/>
              </w:rPr>
            </w:pPr>
            <w:r w:rsidRPr="004A526D">
              <w:rPr>
                <w:color w:val="000000"/>
              </w:rPr>
              <w:t> </w:t>
            </w:r>
            <w:r w:rsidR="004A526D" w:rsidRPr="004A526D">
              <w:rPr>
                <w:color w:val="000000"/>
              </w:rPr>
              <w:t>3</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AB21D0" w:rsidRPr="004A526D" w:rsidRDefault="00AB21D0" w:rsidP="00AB21D0">
            <w:pPr>
              <w:jc w:val="center"/>
              <w:rPr>
                <w:color w:val="000000"/>
              </w:rPr>
            </w:pPr>
            <w:r w:rsidRPr="004A526D">
              <w:rPr>
                <w:color w:val="000000"/>
              </w:rPr>
              <w:t> </w:t>
            </w:r>
            <w:r w:rsidR="00BE7C7A">
              <w:rPr>
                <w:color w:val="000000"/>
              </w:rPr>
              <w:t>2</w:t>
            </w:r>
          </w:p>
        </w:tc>
        <w:tc>
          <w:tcPr>
            <w:tcW w:w="616" w:type="dxa"/>
            <w:tcBorders>
              <w:top w:val="single" w:sz="4" w:space="0" w:color="auto"/>
              <w:left w:val="single" w:sz="4" w:space="0" w:color="auto"/>
              <w:bottom w:val="single" w:sz="4" w:space="0" w:color="auto"/>
              <w:right w:val="single" w:sz="4" w:space="0" w:color="auto"/>
            </w:tcBorders>
            <w:shd w:val="clear" w:color="auto" w:fill="auto"/>
            <w:vAlign w:val="center"/>
          </w:tcPr>
          <w:p w:rsidR="00AB21D0" w:rsidRPr="004A526D" w:rsidRDefault="00BE7C7A" w:rsidP="00AB21D0">
            <w:pPr>
              <w:jc w:val="center"/>
              <w:rPr>
                <w:color w:val="000000"/>
              </w:rPr>
            </w:pPr>
            <w:r>
              <w:rPr>
                <w:color w:val="000000"/>
              </w:rPr>
              <w:t>2</w:t>
            </w:r>
          </w:p>
        </w:tc>
        <w:tc>
          <w:tcPr>
            <w:tcW w:w="616" w:type="dxa"/>
            <w:tcBorders>
              <w:top w:val="single" w:sz="4" w:space="0" w:color="auto"/>
              <w:left w:val="single" w:sz="4" w:space="0" w:color="auto"/>
              <w:bottom w:val="single" w:sz="4" w:space="0" w:color="auto"/>
              <w:right w:val="single" w:sz="4" w:space="0" w:color="auto"/>
            </w:tcBorders>
            <w:vAlign w:val="center"/>
          </w:tcPr>
          <w:p w:rsidR="00AB21D0" w:rsidRPr="004A526D" w:rsidRDefault="00BE7C7A" w:rsidP="00AB21D0">
            <w:pPr>
              <w:jc w:val="center"/>
              <w:rPr>
                <w:color w:val="000000"/>
              </w:rPr>
            </w:pPr>
            <w:r>
              <w:rPr>
                <w:color w:val="000000"/>
              </w:rPr>
              <w:t>2</w:t>
            </w:r>
          </w:p>
        </w:tc>
        <w:tc>
          <w:tcPr>
            <w:tcW w:w="1116" w:type="dxa"/>
            <w:tcBorders>
              <w:top w:val="single" w:sz="4" w:space="0" w:color="auto"/>
              <w:left w:val="single" w:sz="4" w:space="0" w:color="auto"/>
              <w:bottom w:val="single" w:sz="4" w:space="0" w:color="auto"/>
              <w:right w:val="single" w:sz="4" w:space="0" w:color="auto"/>
            </w:tcBorders>
          </w:tcPr>
          <w:p w:rsidR="00AB21D0" w:rsidRPr="004A526D" w:rsidRDefault="00AB21D0" w:rsidP="00AB21D0">
            <w:r w:rsidRPr="004A526D">
              <w:t>х</w:t>
            </w:r>
          </w:p>
        </w:tc>
        <w:tc>
          <w:tcPr>
            <w:tcW w:w="1196" w:type="dxa"/>
            <w:tcBorders>
              <w:top w:val="single" w:sz="4" w:space="0" w:color="auto"/>
              <w:left w:val="single" w:sz="4" w:space="0" w:color="auto"/>
              <w:bottom w:val="single" w:sz="4" w:space="0" w:color="auto"/>
              <w:right w:val="single" w:sz="4" w:space="0" w:color="auto"/>
            </w:tcBorders>
          </w:tcPr>
          <w:p w:rsidR="00AB21D0" w:rsidRPr="004A526D" w:rsidRDefault="00860AAA" w:rsidP="00AB21D0">
            <w:proofErr w:type="spellStart"/>
            <w:r w:rsidRPr="00860AAA">
              <w:t>Зав.сектором</w:t>
            </w:r>
            <w:proofErr w:type="spellEnd"/>
            <w:r w:rsidRPr="00860AAA">
              <w:t xml:space="preserve"> арх., стр. и </w:t>
            </w:r>
            <w:proofErr w:type="spellStart"/>
            <w:proofErr w:type="gramStart"/>
            <w:r w:rsidRPr="00860AAA">
              <w:t>зем.отн</w:t>
            </w:r>
            <w:proofErr w:type="spellEnd"/>
            <w:proofErr w:type="gramEnd"/>
            <w:r w:rsidRPr="00860AAA">
              <w:t xml:space="preserve">. </w:t>
            </w:r>
            <w:r w:rsidR="00AB21D0" w:rsidRPr="004A526D">
              <w:t>ОИВМЗ</w:t>
            </w:r>
          </w:p>
        </w:tc>
        <w:tc>
          <w:tcPr>
            <w:tcW w:w="1511" w:type="dxa"/>
            <w:tcBorders>
              <w:top w:val="single" w:sz="4" w:space="0" w:color="auto"/>
              <w:left w:val="single" w:sz="4" w:space="0" w:color="auto"/>
              <w:bottom w:val="single" w:sz="4" w:space="0" w:color="auto"/>
              <w:right w:val="single" w:sz="4" w:space="0" w:color="auto"/>
            </w:tcBorders>
          </w:tcPr>
          <w:p w:rsidR="00AB21D0" w:rsidRPr="004A526D" w:rsidRDefault="00AB21D0" w:rsidP="00AB21D0">
            <w:r w:rsidRPr="004A526D">
              <w:t>Отсутствует</w:t>
            </w:r>
          </w:p>
        </w:tc>
        <w:tc>
          <w:tcPr>
            <w:tcW w:w="1324" w:type="dxa"/>
            <w:tcBorders>
              <w:top w:val="single" w:sz="4" w:space="0" w:color="auto"/>
              <w:left w:val="single" w:sz="4" w:space="0" w:color="auto"/>
              <w:bottom w:val="single" w:sz="4" w:space="0" w:color="auto"/>
              <w:right w:val="single" w:sz="4" w:space="0" w:color="auto"/>
            </w:tcBorders>
          </w:tcPr>
          <w:p w:rsidR="00AB21D0" w:rsidRPr="004A526D" w:rsidRDefault="00AB21D0" w:rsidP="00AB21D0">
            <w:r w:rsidRPr="004A526D">
              <w:t>На бумажном носителе</w:t>
            </w:r>
          </w:p>
        </w:tc>
      </w:tr>
    </w:tbl>
    <w:p w:rsidR="0068746B" w:rsidRDefault="0068746B" w:rsidP="00BF76FD">
      <w:pPr>
        <w:autoSpaceDE w:val="0"/>
        <w:autoSpaceDN w:val="0"/>
        <w:adjustRightInd w:val="0"/>
        <w:jc w:val="right"/>
        <w:outlineLvl w:val="0"/>
        <w:rPr>
          <w:sz w:val="24"/>
          <w:szCs w:val="24"/>
        </w:rPr>
      </w:pPr>
    </w:p>
    <w:p w:rsidR="0068746B" w:rsidRDefault="0068746B" w:rsidP="00BF76FD">
      <w:pPr>
        <w:autoSpaceDE w:val="0"/>
        <w:autoSpaceDN w:val="0"/>
        <w:adjustRightInd w:val="0"/>
        <w:jc w:val="right"/>
        <w:outlineLvl w:val="0"/>
        <w:rPr>
          <w:sz w:val="24"/>
          <w:szCs w:val="24"/>
        </w:rPr>
      </w:pPr>
    </w:p>
    <w:p w:rsidR="0068746B" w:rsidRDefault="0068746B" w:rsidP="00BF76FD">
      <w:pPr>
        <w:autoSpaceDE w:val="0"/>
        <w:autoSpaceDN w:val="0"/>
        <w:adjustRightInd w:val="0"/>
        <w:jc w:val="right"/>
        <w:outlineLvl w:val="0"/>
        <w:rPr>
          <w:sz w:val="24"/>
          <w:szCs w:val="24"/>
        </w:rPr>
      </w:pPr>
    </w:p>
    <w:p w:rsidR="0068746B" w:rsidRDefault="0068746B" w:rsidP="00BF76FD">
      <w:pPr>
        <w:autoSpaceDE w:val="0"/>
        <w:autoSpaceDN w:val="0"/>
        <w:adjustRightInd w:val="0"/>
        <w:jc w:val="right"/>
        <w:outlineLvl w:val="0"/>
        <w:rPr>
          <w:sz w:val="24"/>
          <w:szCs w:val="24"/>
        </w:rPr>
      </w:pPr>
    </w:p>
    <w:p w:rsidR="0068746B" w:rsidRDefault="0068746B" w:rsidP="00BF76FD">
      <w:pPr>
        <w:autoSpaceDE w:val="0"/>
        <w:autoSpaceDN w:val="0"/>
        <w:adjustRightInd w:val="0"/>
        <w:jc w:val="right"/>
        <w:outlineLvl w:val="0"/>
        <w:rPr>
          <w:sz w:val="24"/>
          <w:szCs w:val="24"/>
        </w:rPr>
      </w:pPr>
    </w:p>
    <w:p w:rsidR="0068746B" w:rsidRDefault="0068746B" w:rsidP="00BF76FD">
      <w:pPr>
        <w:autoSpaceDE w:val="0"/>
        <w:autoSpaceDN w:val="0"/>
        <w:adjustRightInd w:val="0"/>
        <w:jc w:val="right"/>
        <w:outlineLvl w:val="0"/>
        <w:rPr>
          <w:sz w:val="24"/>
          <w:szCs w:val="24"/>
        </w:rPr>
      </w:pPr>
    </w:p>
    <w:p w:rsidR="0068746B" w:rsidRDefault="0068746B" w:rsidP="00BF76FD">
      <w:pPr>
        <w:autoSpaceDE w:val="0"/>
        <w:autoSpaceDN w:val="0"/>
        <w:adjustRightInd w:val="0"/>
        <w:jc w:val="right"/>
        <w:outlineLvl w:val="0"/>
        <w:rPr>
          <w:sz w:val="24"/>
          <w:szCs w:val="24"/>
        </w:rPr>
      </w:pPr>
    </w:p>
    <w:p w:rsidR="0068746B" w:rsidRDefault="0068746B" w:rsidP="00BF76FD">
      <w:pPr>
        <w:autoSpaceDE w:val="0"/>
        <w:autoSpaceDN w:val="0"/>
        <w:adjustRightInd w:val="0"/>
        <w:jc w:val="right"/>
        <w:outlineLvl w:val="0"/>
        <w:rPr>
          <w:sz w:val="24"/>
          <w:szCs w:val="24"/>
        </w:rPr>
      </w:pPr>
    </w:p>
    <w:p w:rsidR="0068746B" w:rsidRDefault="0068746B" w:rsidP="00BF76FD">
      <w:pPr>
        <w:autoSpaceDE w:val="0"/>
        <w:autoSpaceDN w:val="0"/>
        <w:adjustRightInd w:val="0"/>
        <w:jc w:val="right"/>
        <w:outlineLvl w:val="0"/>
        <w:rPr>
          <w:sz w:val="24"/>
          <w:szCs w:val="24"/>
        </w:rPr>
      </w:pPr>
    </w:p>
    <w:p w:rsidR="00C538D9" w:rsidRDefault="00C538D9" w:rsidP="00BF76FD">
      <w:pPr>
        <w:autoSpaceDE w:val="0"/>
        <w:autoSpaceDN w:val="0"/>
        <w:adjustRightInd w:val="0"/>
        <w:jc w:val="right"/>
        <w:outlineLvl w:val="0"/>
        <w:rPr>
          <w:sz w:val="24"/>
          <w:szCs w:val="24"/>
        </w:rPr>
        <w:sectPr w:rsidR="00C538D9" w:rsidSect="00C538D9">
          <w:pgSz w:w="16838" w:h="11906" w:orient="landscape"/>
          <w:pgMar w:top="1701" w:right="964" w:bottom="567" w:left="1134" w:header="709" w:footer="709" w:gutter="0"/>
          <w:cols w:space="708"/>
          <w:docGrid w:linePitch="360"/>
        </w:sectPr>
      </w:pPr>
    </w:p>
    <w:p w:rsidR="0068746B" w:rsidRDefault="0068746B" w:rsidP="00BF76FD">
      <w:pPr>
        <w:autoSpaceDE w:val="0"/>
        <w:autoSpaceDN w:val="0"/>
        <w:adjustRightInd w:val="0"/>
        <w:jc w:val="right"/>
        <w:outlineLvl w:val="0"/>
        <w:rPr>
          <w:sz w:val="24"/>
          <w:szCs w:val="24"/>
        </w:rPr>
      </w:pPr>
    </w:p>
    <w:p w:rsidR="00BF76FD" w:rsidRPr="00BF76FD" w:rsidRDefault="00BF76FD" w:rsidP="00BF76FD">
      <w:pPr>
        <w:autoSpaceDE w:val="0"/>
        <w:autoSpaceDN w:val="0"/>
        <w:adjustRightInd w:val="0"/>
        <w:jc w:val="right"/>
        <w:outlineLvl w:val="0"/>
        <w:rPr>
          <w:sz w:val="24"/>
          <w:szCs w:val="24"/>
        </w:rPr>
      </w:pPr>
      <w:r w:rsidRPr="00BF76FD">
        <w:rPr>
          <w:sz w:val="24"/>
          <w:szCs w:val="24"/>
        </w:rPr>
        <w:t>Таблица 3</w:t>
      </w:r>
    </w:p>
    <w:p w:rsidR="00BF76FD" w:rsidRPr="00BF76FD" w:rsidRDefault="00BF76FD" w:rsidP="00BF76FD">
      <w:pPr>
        <w:autoSpaceDE w:val="0"/>
        <w:autoSpaceDN w:val="0"/>
        <w:adjustRightInd w:val="0"/>
        <w:jc w:val="both"/>
        <w:rPr>
          <w:sz w:val="24"/>
          <w:szCs w:val="24"/>
        </w:rPr>
      </w:pPr>
    </w:p>
    <w:p w:rsidR="00BF76FD" w:rsidRPr="00BF76FD" w:rsidRDefault="00BF76FD" w:rsidP="00BF76FD">
      <w:pPr>
        <w:autoSpaceDE w:val="0"/>
        <w:autoSpaceDN w:val="0"/>
        <w:adjustRightInd w:val="0"/>
        <w:jc w:val="center"/>
        <w:outlineLvl w:val="0"/>
        <w:rPr>
          <w:b/>
          <w:sz w:val="24"/>
          <w:szCs w:val="24"/>
        </w:rPr>
      </w:pPr>
      <w:r w:rsidRPr="00BF76FD">
        <w:rPr>
          <w:b/>
          <w:sz w:val="24"/>
          <w:szCs w:val="24"/>
        </w:rPr>
        <w:t xml:space="preserve">СТРУКТУРА МУНИЦИПАЛЬНОЙ ПРОГРАММЫ </w:t>
      </w:r>
      <w:r w:rsidR="00E974A2" w:rsidRPr="00E974A2">
        <w:rPr>
          <w:b/>
          <w:sz w:val="24"/>
          <w:szCs w:val="24"/>
        </w:rPr>
        <w:t>«ФОРМИРОВАНИЕ КОМФОРТНОЙ ГОРОДСКОЙ СРЕДЫ В КУЛТУКСКОМ МУНИЦИПАЛЬНОМ ОБРАЗОВАНИИ»</w:t>
      </w:r>
    </w:p>
    <w:p w:rsidR="00BF76FD" w:rsidRPr="00B95915" w:rsidRDefault="00BF76FD" w:rsidP="00BF76FD">
      <w:pPr>
        <w:autoSpaceDE w:val="0"/>
        <w:autoSpaceDN w:val="0"/>
        <w:adjustRightInd w:val="0"/>
        <w:jc w:val="center"/>
        <w:outlineLvl w:val="0"/>
        <w:rPr>
          <w:b/>
          <w:bCs/>
        </w:rPr>
      </w:pPr>
    </w:p>
    <w:tbl>
      <w:tblPr>
        <w:tblW w:w="9687"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290"/>
        <w:gridCol w:w="1843"/>
        <w:gridCol w:w="2835"/>
        <w:gridCol w:w="958"/>
      </w:tblGrid>
      <w:tr w:rsidR="00BF76FD" w:rsidRPr="008206DC" w:rsidTr="00345B0F">
        <w:trPr>
          <w:trHeight w:val="400"/>
        </w:trPr>
        <w:tc>
          <w:tcPr>
            <w:tcW w:w="761" w:type="dxa"/>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w:t>
            </w:r>
          </w:p>
          <w:p w:rsidR="00BF76FD" w:rsidRPr="008206DC" w:rsidRDefault="00BF76FD" w:rsidP="00C06C08">
            <w:pPr>
              <w:jc w:val="center"/>
              <w:rPr>
                <w:sz w:val="22"/>
                <w:szCs w:val="22"/>
              </w:rPr>
            </w:pPr>
            <w:r w:rsidRPr="008206DC">
              <w:rPr>
                <w:sz w:val="22"/>
                <w:szCs w:val="22"/>
              </w:rPr>
              <w:t>п/п</w:t>
            </w:r>
          </w:p>
        </w:tc>
        <w:tc>
          <w:tcPr>
            <w:tcW w:w="3290" w:type="dxa"/>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Задачи структурного элемента</w:t>
            </w:r>
          </w:p>
        </w:tc>
        <w:tc>
          <w:tcPr>
            <w:tcW w:w="1843" w:type="dxa"/>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 xml:space="preserve">Ответственный за реализацию </w:t>
            </w:r>
          </w:p>
        </w:tc>
        <w:tc>
          <w:tcPr>
            <w:tcW w:w="2835" w:type="dxa"/>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Краткое описание ожидаемых эффектов от реализации задачи структурного элемента</w:t>
            </w:r>
          </w:p>
        </w:tc>
        <w:tc>
          <w:tcPr>
            <w:tcW w:w="958" w:type="dxa"/>
          </w:tcPr>
          <w:p w:rsidR="00BF76FD" w:rsidRPr="008206DC" w:rsidRDefault="00BF76FD" w:rsidP="00C06C08">
            <w:pPr>
              <w:pStyle w:val="7"/>
              <w:spacing w:before="0" w:after="0"/>
              <w:jc w:val="center"/>
              <w:rPr>
                <w:rFonts w:ascii="Times New Roman" w:hAnsi="Times New Roman"/>
                <w:sz w:val="22"/>
                <w:szCs w:val="22"/>
              </w:rPr>
            </w:pPr>
            <w:r>
              <w:rPr>
                <w:rFonts w:ascii="Times New Roman" w:hAnsi="Times New Roman"/>
                <w:sz w:val="22"/>
                <w:szCs w:val="22"/>
              </w:rPr>
              <w:t>Связь с показателями МП</w:t>
            </w:r>
          </w:p>
        </w:tc>
      </w:tr>
      <w:tr w:rsidR="00BF76FD" w:rsidRPr="008206DC" w:rsidTr="00345B0F">
        <w:trPr>
          <w:trHeight w:val="350"/>
        </w:trPr>
        <w:tc>
          <w:tcPr>
            <w:tcW w:w="761" w:type="dxa"/>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1</w:t>
            </w:r>
          </w:p>
        </w:tc>
        <w:tc>
          <w:tcPr>
            <w:tcW w:w="3290" w:type="dxa"/>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2</w:t>
            </w:r>
          </w:p>
        </w:tc>
        <w:tc>
          <w:tcPr>
            <w:tcW w:w="1843" w:type="dxa"/>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3</w:t>
            </w:r>
          </w:p>
        </w:tc>
        <w:tc>
          <w:tcPr>
            <w:tcW w:w="2835" w:type="dxa"/>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4</w:t>
            </w:r>
          </w:p>
        </w:tc>
        <w:tc>
          <w:tcPr>
            <w:tcW w:w="958" w:type="dxa"/>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5</w:t>
            </w:r>
          </w:p>
        </w:tc>
      </w:tr>
      <w:tr w:rsidR="00BF76FD" w:rsidRPr="008206DC" w:rsidTr="00345B0F">
        <w:trPr>
          <w:trHeight w:val="188"/>
        </w:trPr>
        <w:tc>
          <w:tcPr>
            <w:tcW w:w="9687" w:type="dxa"/>
            <w:gridSpan w:val="5"/>
          </w:tcPr>
          <w:p w:rsidR="00BF76FD" w:rsidRPr="008206DC" w:rsidRDefault="00BF76FD" w:rsidP="00C06C08">
            <w:pPr>
              <w:pStyle w:val="7"/>
              <w:spacing w:before="0" w:after="0"/>
              <w:jc w:val="center"/>
              <w:rPr>
                <w:rFonts w:ascii="Times New Roman" w:hAnsi="Times New Roman"/>
                <w:sz w:val="22"/>
                <w:szCs w:val="22"/>
              </w:rPr>
            </w:pPr>
            <w:r w:rsidRPr="008206DC">
              <w:rPr>
                <w:rFonts w:ascii="Times New Roman" w:hAnsi="Times New Roman"/>
                <w:sz w:val="22"/>
                <w:szCs w:val="22"/>
              </w:rPr>
              <w:t>Комплексы процессных мероприятий</w:t>
            </w:r>
          </w:p>
        </w:tc>
      </w:tr>
      <w:tr w:rsidR="00BF76FD" w:rsidRPr="008206DC" w:rsidTr="00345B0F">
        <w:trPr>
          <w:trHeight w:val="188"/>
        </w:trPr>
        <w:tc>
          <w:tcPr>
            <w:tcW w:w="9687" w:type="dxa"/>
            <w:gridSpan w:val="5"/>
          </w:tcPr>
          <w:p w:rsidR="00BF76FD" w:rsidRPr="008206DC" w:rsidRDefault="00BF76FD" w:rsidP="00AB21D0">
            <w:pPr>
              <w:pStyle w:val="7"/>
              <w:numPr>
                <w:ilvl w:val="0"/>
                <w:numId w:val="40"/>
              </w:numPr>
              <w:spacing w:before="0" w:after="0"/>
              <w:ind w:left="0" w:firstLine="0"/>
              <w:jc w:val="center"/>
              <w:rPr>
                <w:rFonts w:ascii="Times New Roman" w:hAnsi="Times New Roman"/>
                <w:sz w:val="22"/>
                <w:szCs w:val="22"/>
              </w:rPr>
            </w:pPr>
            <w:r w:rsidRPr="008206DC">
              <w:rPr>
                <w:rFonts w:ascii="Times New Roman" w:hAnsi="Times New Roman"/>
                <w:sz w:val="22"/>
                <w:szCs w:val="22"/>
              </w:rPr>
              <w:t xml:space="preserve">Комплекс процессных </w:t>
            </w:r>
            <w:r w:rsidRPr="004A526D">
              <w:rPr>
                <w:rFonts w:ascii="Times New Roman" w:hAnsi="Times New Roman"/>
                <w:sz w:val="22"/>
                <w:szCs w:val="22"/>
              </w:rPr>
              <w:t>мероприятий «</w:t>
            </w:r>
            <w:r w:rsidR="00AB21D0" w:rsidRPr="004A526D">
              <w:rPr>
                <w:rFonts w:ascii="Times New Roman" w:hAnsi="Times New Roman"/>
                <w:sz w:val="22"/>
                <w:szCs w:val="22"/>
              </w:rPr>
              <w:t>Формирование комфортной городской среды</w:t>
            </w:r>
            <w:r w:rsidRPr="004A526D">
              <w:rPr>
                <w:rFonts w:ascii="Times New Roman" w:hAnsi="Times New Roman"/>
                <w:sz w:val="22"/>
                <w:szCs w:val="22"/>
              </w:rPr>
              <w:t>»</w:t>
            </w:r>
          </w:p>
        </w:tc>
      </w:tr>
      <w:tr w:rsidR="00345B0F" w:rsidRPr="004A526D" w:rsidTr="00345B0F">
        <w:trPr>
          <w:trHeight w:val="188"/>
        </w:trPr>
        <w:tc>
          <w:tcPr>
            <w:tcW w:w="761" w:type="dxa"/>
          </w:tcPr>
          <w:p w:rsidR="00345B0F" w:rsidRPr="004A526D" w:rsidRDefault="00345B0F" w:rsidP="00345B0F">
            <w:pPr>
              <w:pStyle w:val="7"/>
              <w:spacing w:before="0" w:after="0"/>
              <w:jc w:val="center"/>
              <w:rPr>
                <w:rFonts w:ascii="Times New Roman" w:hAnsi="Times New Roman"/>
                <w:sz w:val="22"/>
                <w:szCs w:val="22"/>
              </w:rPr>
            </w:pPr>
            <w:r w:rsidRPr="004A526D">
              <w:rPr>
                <w:rFonts w:ascii="Times New Roman" w:hAnsi="Times New Roman"/>
                <w:sz w:val="22"/>
                <w:szCs w:val="22"/>
              </w:rPr>
              <w:t>1.1.</w:t>
            </w:r>
          </w:p>
        </w:tc>
        <w:tc>
          <w:tcPr>
            <w:tcW w:w="3290" w:type="dxa"/>
          </w:tcPr>
          <w:p w:rsidR="00345B0F" w:rsidRPr="004A526D" w:rsidRDefault="00F961B4" w:rsidP="00F961B4">
            <w:r w:rsidRPr="004A526D">
              <w:rPr>
                <w:sz w:val="22"/>
                <w:szCs w:val="22"/>
              </w:rPr>
              <w:t>Увеличение количества благо-устроенных общественных территорий</w:t>
            </w:r>
          </w:p>
        </w:tc>
        <w:tc>
          <w:tcPr>
            <w:tcW w:w="1843" w:type="dxa"/>
          </w:tcPr>
          <w:p w:rsidR="00345B0F" w:rsidRPr="004A526D" w:rsidRDefault="00345B0F" w:rsidP="00345B0F">
            <w:pPr>
              <w:pStyle w:val="7"/>
              <w:spacing w:before="0" w:after="0"/>
              <w:jc w:val="center"/>
              <w:rPr>
                <w:rFonts w:ascii="Times New Roman" w:hAnsi="Times New Roman"/>
                <w:sz w:val="22"/>
                <w:szCs w:val="22"/>
              </w:rPr>
            </w:pPr>
            <w:r w:rsidRPr="004A526D">
              <w:rPr>
                <w:rFonts w:ascii="Times New Roman" w:hAnsi="Times New Roman"/>
                <w:sz w:val="22"/>
                <w:szCs w:val="22"/>
              </w:rPr>
              <w:t>Администрация Култукского городского поселения</w:t>
            </w:r>
          </w:p>
        </w:tc>
        <w:tc>
          <w:tcPr>
            <w:tcW w:w="2835" w:type="dxa"/>
            <w:vAlign w:val="center"/>
          </w:tcPr>
          <w:p w:rsidR="00345B0F" w:rsidRPr="004A526D" w:rsidRDefault="00F961B4" w:rsidP="00F961B4">
            <w:pPr>
              <w:rPr>
                <w:color w:val="000000"/>
                <w:sz w:val="24"/>
                <w:szCs w:val="24"/>
              </w:rPr>
            </w:pPr>
            <w:r w:rsidRPr="004A526D">
              <w:rPr>
                <w:sz w:val="24"/>
                <w:szCs w:val="24"/>
              </w:rPr>
              <w:t xml:space="preserve">Повышение качества и комфорта городской среды за счет приведения в нормативное состояние общественных территорий; улучшение общего социально-экономического состояния населенного пункта; создание универсальных механизмов вовлечения заинтересованных граждан и организаций в реализацию мероприятий по благоустройству территорий города </w:t>
            </w:r>
          </w:p>
        </w:tc>
        <w:tc>
          <w:tcPr>
            <w:tcW w:w="958" w:type="dxa"/>
          </w:tcPr>
          <w:p w:rsidR="00345B0F" w:rsidRPr="004A526D" w:rsidRDefault="00345B0F" w:rsidP="00345B0F">
            <w:pPr>
              <w:pStyle w:val="7"/>
              <w:spacing w:before="0" w:after="0"/>
              <w:jc w:val="center"/>
              <w:rPr>
                <w:rFonts w:ascii="Times New Roman" w:hAnsi="Times New Roman"/>
                <w:sz w:val="22"/>
                <w:szCs w:val="22"/>
              </w:rPr>
            </w:pPr>
            <w:r w:rsidRPr="004A526D">
              <w:rPr>
                <w:rFonts w:ascii="Times New Roman" w:hAnsi="Times New Roman"/>
                <w:sz w:val="22"/>
                <w:szCs w:val="22"/>
              </w:rPr>
              <w:t>1</w:t>
            </w:r>
            <w:r w:rsidR="003F1925">
              <w:rPr>
                <w:rFonts w:ascii="Times New Roman" w:hAnsi="Times New Roman"/>
                <w:sz w:val="22"/>
                <w:szCs w:val="22"/>
              </w:rPr>
              <w:t>.1.</w:t>
            </w:r>
          </w:p>
        </w:tc>
      </w:tr>
      <w:tr w:rsidR="00F961B4" w:rsidRPr="004A526D" w:rsidTr="00345B0F">
        <w:trPr>
          <w:trHeight w:val="188"/>
        </w:trPr>
        <w:tc>
          <w:tcPr>
            <w:tcW w:w="761" w:type="dxa"/>
          </w:tcPr>
          <w:p w:rsidR="00F961B4" w:rsidRPr="004A526D" w:rsidRDefault="00F961B4" w:rsidP="00345B0F">
            <w:pPr>
              <w:pStyle w:val="7"/>
              <w:spacing w:before="0" w:after="0"/>
              <w:jc w:val="center"/>
              <w:rPr>
                <w:rFonts w:ascii="Times New Roman" w:hAnsi="Times New Roman"/>
                <w:sz w:val="22"/>
                <w:szCs w:val="22"/>
              </w:rPr>
            </w:pPr>
            <w:r w:rsidRPr="004A526D">
              <w:rPr>
                <w:rFonts w:ascii="Times New Roman" w:hAnsi="Times New Roman"/>
                <w:sz w:val="22"/>
                <w:szCs w:val="22"/>
              </w:rPr>
              <w:t>1.2.</w:t>
            </w:r>
          </w:p>
        </w:tc>
        <w:tc>
          <w:tcPr>
            <w:tcW w:w="3290" w:type="dxa"/>
          </w:tcPr>
          <w:p w:rsidR="00F961B4" w:rsidRPr="004A526D" w:rsidRDefault="00F961B4" w:rsidP="00F961B4">
            <w:pPr>
              <w:rPr>
                <w:sz w:val="22"/>
                <w:szCs w:val="22"/>
              </w:rPr>
            </w:pPr>
            <w:r w:rsidRPr="004A526D">
              <w:rPr>
                <w:sz w:val="22"/>
                <w:szCs w:val="22"/>
              </w:rPr>
              <w:t>Увеличение количества благо-устроенных дворовых территорий</w:t>
            </w:r>
          </w:p>
        </w:tc>
        <w:tc>
          <w:tcPr>
            <w:tcW w:w="1843" w:type="dxa"/>
          </w:tcPr>
          <w:p w:rsidR="00F961B4" w:rsidRPr="004A526D" w:rsidRDefault="00F961B4" w:rsidP="00345B0F">
            <w:pPr>
              <w:pStyle w:val="7"/>
              <w:spacing w:before="0" w:after="0"/>
              <w:jc w:val="center"/>
              <w:rPr>
                <w:rFonts w:ascii="Times New Roman" w:hAnsi="Times New Roman"/>
                <w:sz w:val="22"/>
                <w:szCs w:val="22"/>
              </w:rPr>
            </w:pPr>
            <w:r w:rsidRPr="004A526D">
              <w:rPr>
                <w:rFonts w:ascii="Times New Roman" w:hAnsi="Times New Roman"/>
                <w:sz w:val="22"/>
                <w:szCs w:val="22"/>
              </w:rPr>
              <w:t>Администрация Култукского городского поселения</w:t>
            </w:r>
          </w:p>
        </w:tc>
        <w:tc>
          <w:tcPr>
            <w:tcW w:w="2835" w:type="dxa"/>
            <w:vAlign w:val="center"/>
          </w:tcPr>
          <w:p w:rsidR="00F961B4" w:rsidRPr="004A526D" w:rsidRDefault="00F961B4" w:rsidP="00F961B4">
            <w:pPr>
              <w:rPr>
                <w:sz w:val="24"/>
                <w:szCs w:val="24"/>
              </w:rPr>
            </w:pPr>
            <w:r w:rsidRPr="004A526D">
              <w:rPr>
                <w:sz w:val="24"/>
                <w:szCs w:val="24"/>
              </w:rPr>
              <w:t>Повышение качества и комфорта городской среды за счет приведения в нормативное состояние дворовых территорий; улучшение общего социально-экономического состояния населенного пункта; создание универсальных механизмов вовлечения заинтересованных граждан и организаций в реализацию мероприятий по благоустройству территорий города</w:t>
            </w:r>
          </w:p>
        </w:tc>
        <w:tc>
          <w:tcPr>
            <w:tcW w:w="958" w:type="dxa"/>
          </w:tcPr>
          <w:p w:rsidR="00F961B4" w:rsidRPr="004A526D" w:rsidRDefault="003F1925" w:rsidP="00345B0F">
            <w:pPr>
              <w:pStyle w:val="7"/>
              <w:spacing w:before="0" w:after="0"/>
              <w:jc w:val="center"/>
              <w:rPr>
                <w:rFonts w:ascii="Times New Roman" w:hAnsi="Times New Roman"/>
                <w:sz w:val="22"/>
                <w:szCs w:val="22"/>
              </w:rPr>
            </w:pPr>
            <w:r>
              <w:rPr>
                <w:rFonts w:ascii="Times New Roman" w:hAnsi="Times New Roman"/>
                <w:sz w:val="22"/>
                <w:szCs w:val="22"/>
              </w:rPr>
              <w:t>1.2.</w:t>
            </w:r>
          </w:p>
        </w:tc>
      </w:tr>
      <w:tr w:rsidR="004A526D" w:rsidRPr="008206DC" w:rsidTr="008429BC">
        <w:trPr>
          <w:trHeight w:val="188"/>
        </w:trPr>
        <w:tc>
          <w:tcPr>
            <w:tcW w:w="761" w:type="dxa"/>
          </w:tcPr>
          <w:p w:rsidR="004A526D" w:rsidRPr="004A526D" w:rsidRDefault="004A526D" w:rsidP="004A526D">
            <w:pPr>
              <w:pStyle w:val="7"/>
              <w:spacing w:before="0" w:after="0"/>
              <w:jc w:val="center"/>
              <w:rPr>
                <w:rFonts w:ascii="Times New Roman" w:hAnsi="Times New Roman"/>
                <w:sz w:val="22"/>
                <w:szCs w:val="22"/>
              </w:rPr>
            </w:pPr>
            <w:r w:rsidRPr="004A526D">
              <w:rPr>
                <w:rFonts w:ascii="Times New Roman" w:hAnsi="Times New Roman"/>
                <w:sz w:val="22"/>
                <w:szCs w:val="22"/>
              </w:rPr>
              <w:t>1.3.</w:t>
            </w:r>
          </w:p>
        </w:tc>
        <w:tc>
          <w:tcPr>
            <w:tcW w:w="3290" w:type="dxa"/>
            <w:tcBorders>
              <w:top w:val="single" w:sz="4" w:space="0" w:color="auto"/>
              <w:left w:val="single" w:sz="4" w:space="0" w:color="auto"/>
              <w:bottom w:val="single" w:sz="4" w:space="0" w:color="auto"/>
              <w:right w:val="single" w:sz="4" w:space="0" w:color="auto"/>
            </w:tcBorders>
            <w:shd w:val="clear" w:color="auto" w:fill="auto"/>
          </w:tcPr>
          <w:p w:rsidR="004A526D" w:rsidRPr="004A526D" w:rsidRDefault="004A526D" w:rsidP="004A526D">
            <w:pPr>
              <w:rPr>
                <w:color w:val="000000"/>
              </w:rPr>
            </w:pPr>
            <w:r w:rsidRPr="004A526D">
              <w:rPr>
                <w:color w:val="000000"/>
              </w:rPr>
              <w:t>Разработка и экспертиза проектно-сметной документации</w:t>
            </w:r>
          </w:p>
        </w:tc>
        <w:tc>
          <w:tcPr>
            <w:tcW w:w="1843" w:type="dxa"/>
          </w:tcPr>
          <w:p w:rsidR="004A526D" w:rsidRPr="004A526D" w:rsidRDefault="004A526D" w:rsidP="004A526D">
            <w:pPr>
              <w:pStyle w:val="7"/>
              <w:spacing w:before="0" w:after="0"/>
              <w:jc w:val="center"/>
              <w:rPr>
                <w:rFonts w:ascii="Times New Roman" w:hAnsi="Times New Roman"/>
                <w:sz w:val="22"/>
                <w:szCs w:val="22"/>
              </w:rPr>
            </w:pPr>
            <w:r w:rsidRPr="004A526D">
              <w:rPr>
                <w:rFonts w:ascii="Times New Roman" w:hAnsi="Times New Roman"/>
                <w:sz w:val="22"/>
                <w:szCs w:val="22"/>
              </w:rPr>
              <w:t xml:space="preserve">Администрация Култукского </w:t>
            </w:r>
            <w:r w:rsidRPr="004A526D">
              <w:rPr>
                <w:rFonts w:ascii="Times New Roman" w:hAnsi="Times New Roman"/>
                <w:sz w:val="22"/>
                <w:szCs w:val="22"/>
              </w:rPr>
              <w:lastRenderedPageBreak/>
              <w:t>городского поселения</w:t>
            </w:r>
          </w:p>
        </w:tc>
        <w:tc>
          <w:tcPr>
            <w:tcW w:w="2835" w:type="dxa"/>
            <w:vAlign w:val="center"/>
          </w:tcPr>
          <w:p w:rsidR="004A526D" w:rsidRPr="004A526D" w:rsidRDefault="004A526D" w:rsidP="004A526D">
            <w:pPr>
              <w:rPr>
                <w:sz w:val="24"/>
                <w:szCs w:val="24"/>
              </w:rPr>
            </w:pPr>
            <w:r w:rsidRPr="004A526D">
              <w:rPr>
                <w:sz w:val="24"/>
                <w:szCs w:val="24"/>
              </w:rPr>
              <w:lastRenderedPageBreak/>
              <w:t xml:space="preserve">Ежегодно будут разработаны и пройдены </w:t>
            </w:r>
            <w:r w:rsidRPr="004A526D">
              <w:rPr>
                <w:sz w:val="24"/>
                <w:szCs w:val="24"/>
              </w:rPr>
              <w:lastRenderedPageBreak/>
              <w:t>экспертизы проектно-сметной документации проектов по благоустройству общественных и дворовых территорий</w:t>
            </w:r>
          </w:p>
        </w:tc>
        <w:tc>
          <w:tcPr>
            <w:tcW w:w="958" w:type="dxa"/>
          </w:tcPr>
          <w:p w:rsidR="004A526D" w:rsidRDefault="004A526D" w:rsidP="004A526D">
            <w:pPr>
              <w:pStyle w:val="7"/>
              <w:spacing w:before="0" w:after="0"/>
              <w:jc w:val="center"/>
              <w:rPr>
                <w:rFonts w:ascii="Times New Roman" w:hAnsi="Times New Roman"/>
                <w:sz w:val="22"/>
                <w:szCs w:val="22"/>
              </w:rPr>
            </w:pPr>
          </w:p>
        </w:tc>
      </w:tr>
    </w:tbl>
    <w:p w:rsidR="00C36DFF" w:rsidRDefault="00C36DFF"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BE7C7A" w:rsidRDefault="00BE7C7A" w:rsidP="00F961B4">
      <w:pPr>
        <w:pStyle w:val="TableContents"/>
        <w:suppressLineNumbers w:val="0"/>
        <w:tabs>
          <w:tab w:val="left" w:pos="312"/>
        </w:tabs>
        <w:ind w:firstLine="709"/>
        <w:jc w:val="both"/>
        <w:rPr>
          <w:rStyle w:val="StrongEmphasis"/>
          <w:rFonts w:cs="Times New Roman"/>
          <w:b w:val="0"/>
          <w:lang w:val="ru-RU"/>
        </w:rPr>
      </w:pPr>
    </w:p>
    <w:p w:rsidR="00BE7C7A" w:rsidRDefault="00BE7C7A" w:rsidP="00F961B4">
      <w:pPr>
        <w:pStyle w:val="TableContents"/>
        <w:suppressLineNumbers w:val="0"/>
        <w:tabs>
          <w:tab w:val="left" w:pos="312"/>
        </w:tabs>
        <w:ind w:firstLine="709"/>
        <w:jc w:val="both"/>
        <w:rPr>
          <w:rStyle w:val="StrongEmphasis"/>
          <w:rFonts w:cs="Times New Roman"/>
          <w:b w:val="0"/>
          <w:lang w:val="ru-RU"/>
        </w:rPr>
      </w:pPr>
    </w:p>
    <w:p w:rsidR="00BE7C7A" w:rsidRDefault="00BE7C7A" w:rsidP="00F961B4">
      <w:pPr>
        <w:pStyle w:val="TableContents"/>
        <w:suppressLineNumbers w:val="0"/>
        <w:tabs>
          <w:tab w:val="left" w:pos="312"/>
        </w:tabs>
        <w:ind w:firstLine="709"/>
        <w:jc w:val="both"/>
        <w:rPr>
          <w:rStyle w:val="StrongEmphasis"/>
          <w:rFonts w:cs="Times New Roman"/>
          <w:b w:val="0"/>
          <w:lang w:val="ru-RU"/>
        </w:rPr>
      </w:pPr>
    </w:p>
    <w:p w:rsidR="00BE7C7A" w:rsidRDefault="00BE7C7A"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Default="009230BB" w:rsidP="00F961B4">
      <w:pPr>
        <w:pStyle w:val="TableContents"/>
        <w:suppressLineNumbers w:val="0"/>
        <w:tabs>
          <w:tab w:val="left" w:pos="312"/>
        </w:tabs>
        <w:ind w:firstLine="709"/>
        <w:jc w:val="both"/>
        <w:rPr>
          <w:rStyle w:val="StrongEmphasis"/>
          <w:rFonts w:cs="Times New Roman"/>
          <w:b w:val="0"/>
          <w:lang w:val="ru-RU"/>
        </w:rPr>
      </w:pPr>
    </w:p>
    <w:p w:rsidR="009230BB" w:rsidRPr="009230BB" w:rsidRDefault="009230BB" w:rsidP="009230BB">
      <w:pPr>
        <w:jc w:val="right"/>
        <w:rPr>
          <w:rFonts w:eastAsia="Arial Unicode MS"/>
          <w:color w:val="000000"/>
          <w:sz w:val="24"/>
          <w:szCs w:val="24"/>
        </w:rPr>
      </w:pPr>
      <w:r w:rsidRPr="009230BB">
        <w:rPr>
          <w:rFonts w:eastAsia="Arial Unicode MS"/>
          <w:color w:val="000000"/>
          <w:sz w:val="24"/>
          <w:szCs w:val="24"/>
        </w:rPr>
        <w:t xml:space="preserve">Приложение </w:t>
      </w:r>
      <w:r w:rsidR="00BC25B1" w:rsidRPr="00BC25B1">
        <w:rPr>
          <w:rFonts w:eastAsia="Arial Unicode MS"/>
          <w:color w:val="000000"/>
          <w:sz w:val="24"/>
          <w:szCs w:val="24"/>
        </w:rPr>
        <w:t>1</w:t>
      </w:r>
    </w:p>
    <w:p w:rsidR="009230BB" w:rsidRPr="009230BB" w:rsidRDefault="009230BB" w:rsidP="009230BB">
      <w:pPr>
        <w:ind w:firstLine="709"/>
        <w:jc w:val="right"/>
        <w:rPr>
          <w:rFonts w:eastAsia="Arial Unicode MS"/>
          <w:color w:val="000000"/>
          <w:sz w:val="24"/>
          <w:szCs w:val="24"/>
        </w:rPr>
      </w:pPr>
      <w:r w:rsidRPr="009230BB">
        <w:rPr>
          <w:rFonts w:eastAsia="Arial Unicode MS"/>
          <w:color w:val="000000"/>
          <w:sz w:val="24"/>
          <w:szCs w:val="24"/>
        </w:rPr>
        <w:t xml:space="preserve">к муниципальной программе </w:t>
      </w:r>
    </w:p>
    <w:p w:rsidR="009230BB" w:rsidRPr="009230BB" w:rsidRDefault="009230BB" w:rsidP="009230BB">
      <w:pPr>
        <w:autoSpaceDE w:val="0"/>
        <w:autoSpaceDN w:val="0"/>
        <w:adjustRightInd w:val="0"/>
        <w:ind w:firstLine="540"/>
        <w:jc w:val="center"/>
        <w:rPr>
          <w:rFonts w:eastAsia="Arial Unicode MS"/>
          <w:b/>
          <w:color w:val="000000"/>
          <w:sz w:val="24"/>
          <w:szCs w:val="24"/>
        </w:rPr>
      </w:pPr>
    </w:p>
    <w:p w:rsidR="009230BB" w:rsidRPr="009230BB" w:rsidRDefault="009230BB" w:rsidP="009230BB">
      <w:pPr>
        <w:autoSpaceDE w:val="0"/>
        <w:autoSpaceDN w:val="0"/>
        <w:adjustRightInd w:val="0"/>
        <w:ind w:firstLine="540"/>
        <w:jc w:val="center"/>
        <w:rPr>
          <w:rFonts w:eastAsia="Arial Unicode MS"/>
          <w:color w:val="000000"/>
          <w:sz w:val="24"/>
          <w:szCs w:val="24"/>
        </w:rPr>
      </w:pPr>
      <w:r w:rsidRPr="009230BB">
        <w:rPr>
          <w:rFonts w:eastAsia="Arial Unicode MS"/>
          <w:color w:val="000000"/>
          <w:sz w:val="24"/>
          <w:szCs w:val="24"/>
        </w:rPr>
        <w:t>Адресный перечень территорий</w:t>
      </w:r>
      <w:r w:rsidR="00DE6B4A" w:rsidRPr="00C14488">
        <w:rPr>
          <w:rFonts w:eastAsia="Arial Unicode MS"/>
          <w:color w:val="000000"/>
          <w:sz w:val="24"/>
          <w:szCs w:val="24"/>
        </w:rPr>
        <w:t xml:space="preserve">, </w:t>
      </w:r>
      <w:r w:rsidRPr="009230BB">
        <w:rPr>
          <w:rFonts w:eastAsia="Arial Unicode MS"/>
          <w:color w:val="000000"/>
          <w:sz w:val="24"/>
          <w:szCs w:val="24"/>
        </w:rPr>
        <w:t>подлежащих благоустройству в 20</w:t>
      </w:r>
      <w:r w:rsidR="00DE6B4A" w:rsidRPr="00C14488">
        <w:rPr>
          <w:rFonts w:eastAsia="Arial Unicode MS"/>
          <w:color w:val="000000"/>
          <w:sz w:val="24"/>
          <w:szCs w:val="24"/>
        </w:rPr>
        <w:t>25</w:t>
      </w:r>
      <w:r w:rsidRPr="009230BB">
        <w:rPr>
          <w:rFonts w:eastAsia="Arial Unicode MS"/>
          <w:color w:val="000000"/>
          <w:sz w:val="24"/>
          <w:szCs w:val="24"/>
        </w:rPr>
        <w:t>-20</w:t>
      </w:r>
      <w:r w:rsidR="00DE6B4A" w:rsidRPr="00C14488">
        <w:rPr>
          <w:rFonts w:eastAsia="Arial Unicode MS"/>
          <w:color w:val="000000"/>
          <w:sz w:val="24"/>
          <w:szCs w:val="24"/>
        </w:rPr>
        <w:t>30</w:t>
      </w:r>
      <w:r w:rsidRPr="009230BB">
        <w:rPr>
          <w:rFonts w:eastAsia="Arial Unicode MS"/>
          <w:color w:val="000000"/>
          <w:sz w:val="24"/>
          <w:szCs w:val="24"/>
        </w:rPr>
        <w:t xml:space="preserve"> годах</w:t>
      </w:r>
    </w:p>
    <w:p w:rsidR="009230BB" w:rsidRPr="009230BB" w:rsidRDefault="009230BB" w:rsidP="009230BB">
      <w:pPr>
        <w:autoSpaceDE w:val="0"/>
        <w:autoSpaceDN w:val="0"/>
        <w:adjustRightInd w:val="0"/>
        <w:ind w:firstLine="540"/>
        <w:jc w:val="center"/>
        <w:rPr>
          <w:rFonts w:ascii="Arial Unicode MS" w:eastAsia="Arial Unicode MS" w:hAnsi="Arial Unicode MS" w:cs="Arial Unicode MS"/>
          <w:b/>
          <w:color w:val="000000"/>
          <w:sz w:val="28"/>
          <w:szCs w:val="28"/>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9"/>
        <w:gridCol w:w="4536"/>
        <w:gridCol w:w="2551"/>
      </w:tblGrid>
      <w:tr w:rsidR="00DE6B4A" w:rsidRPr="009230BB" w:rsidTr="00C14488">
        <w:trPr>
          <w:cantSplit/>
          <w:trHeight w:val="825"/>
        </w:trPr>
        <w:tc>
          <w:tcPr>
            <w:tcW w:w="851" w:type="dxa"/>
            <w:shd w:val="clear" w:color="auto" w:fill="auto"/>
          </w:tcPr>
          <w:p w:rsidR="00DE6B4A" w:rsidRPr="009230BB" w:rsidRDefault="00DE6B4A" w:rsidP="009230BB">
            <w:pPr>
              <w:jc w:val="center"/>
              <w:rPr>
                <w:rFonts w:eastAsia="Arial Unicode MS"/>
                <w:color w:val="000000"/>
                <w:sz w:val="24"/>
                <w:szCs w:val="24"/>
              </w:rPr>
            </w:pPr>
            <w:r>
              <w:rPr>
                <w:rFonts w:eastAsia="Arial Unicode MS"/>
                <w:color w:val="000000"/>
                <w:sz w:val="24"/>
                <w:szCs w:val="24"/>
              </w:rPr>
              <w:t>№ п/п</w:t>
            </w:r>
          </w:p>
        </w:tc>
        <w:tc>
          <w:tcPr>
            <w:tcW w:w="1559" w:type="dxa"/>
            <w:shd w:val="clear" w:color="auto" w:fill="auto"/>
          </w:tcPr>
          <w:p w:rsidR="00DE6B4A" w:rsidRPr="009230BB" w:rsidRDefault="00DE6B4A" w:rsidP="00DE6B4A">
            <w:pPr>
              <w:ind w:right="-103"/>
              <w:jc w:val="center"/>
              <w:rPr>
                <w:rFonts w:eastAsia="Arial Unicode MS"/>
                <w:color w:val="000000"/>
                <w:sz w:val="24"/>
                <w:szCs w:val="24"/>
              </w:rPr>
            </w:pPr>
            <w:r>
              <w:rPr>
                <w:rFonts w:eastAsia="Arial Unicode MS"/>
                <w:color w:val="000000"/>
                <w:sz w:val="24"/>
                <w:szCs w:val="24"/>
              </w:rPr>
              <w:t>Период реализации программы</w:t>
            </w:r>
          </w:p>
        </w:tc>
        <w:tc>
          <w:tcPr>
            <w:tcW w:w="4536" w:type="dxa"/>
            <w:shd w:val="clear" w:color="auto" w:fill="auto"/>
          </w:tcPr>
          <w:p w:rsidR="00DE6B4A" w:rsidRPr="009230BB" w:rsidRDefault="00DE6B4A" w:rsidP="00DE6B4A">
            <w:pPr>
              <w:jc w:val="center"/>
              <w:rPr>
                <w:rFonts w:eastAsia="Arial Unicode MS"/>
                <w:color w:val="000000"/>
                <w:sz w:val="24"/>
                <w:szCs w:val="24"/>
              </w:rPr>
            </w:pPr>
            <w:r>
              <w:rPr>
                <w:rFonts w:eastAsia="Arial Unicode MS"/>
                <w:color w:val="000000"/>
                <w:sz w:val="24"/>
                <w:szCs w:val="24"/>
              </w:rPr>
              <w:t>Адрес</w:t>
            </w:r>
          </w:p>
        </w:tc>
        <w:tc>
          <w:tcPr>
            <w:tcW w:w="2551" w:type="dxa"/>
            <w:shd w:val="clear" w:color="auto" w:fill="auto"/>
          </w:tcPr>
          <w:p w:rsidR="00DE6B4A" w:rsidRPr="009230BB" w:rsidRDefault="00DE6B4A" w:rsidP="009230BB">
            <w:pPr>
              <w:jc w:val="center"/>
              <w:rPr>
                <w:rFonts w:eastAsia="Arial Unicode MS"/>
                <w:color w:val="000000"/>
                <w:sz w:val="24"/>
                <w:szCs w:val="24"/>
              </w:rPr>
            </w:pPr>
            <w:r>
              <w:rPr>
                <w:rFonts w:eastAsia="Arial Unicode MS"/>
                <w:color w:val="000000"/>
                <w:sz w:val="24"/>
                <w:szCs w:val="24"/>
              </w:rPr>
              <w:t>Примечание</w:t>
            </w:r>
          </w:p>
        </w:tc>
      </w:tr>
      <w:tr w:rsidR="00DE6B4A" w:rsidRPr="009230BB" w:rsidTr="00BC25B1">
        <w:trPr>
          <w:cantSplit/>
          <w:trHeight w:val="535"/>
        </w:trPr>
        <w:tc>
          <w:tcPr>
            <w:tcW w:w="9497" w:type="dxa"/>
            <w:gridSpan w:val="4"/>
            <w:shd w:val="clear" w:color="auto" w:fill="auto"/>
          </w:tcPr>
          <w:p w:rsidR="00DE6B4A" w:rsidRDefault="00DE6B4A" w:rsidP="009230BB">
            <w:pPr>
              <w:jc w:val="center"/>
              <w:rPr>
                <w:rFonts w:eastAsia="Arial Unicode MS"/>
                <w:color w:val="000000"/>
                <w:sz w:val="24"/>
                <w:szCs w:val="24"/>
              </w:rPr>
            </w:pPr>
            <w:r w:rsidRPr="00DE6B4A">
              <w:rPr>
                <w:rFonts w:eastAsia="Arial Unicode MS"/>
                <w:color w:val="000000"/>
                <w:sz w:val="24"/>
                <w:szCs w:val="24"/>
              </w:rPr>
              <w:t>Адресный перечень дворовых территорий многоквартирных домов, подлежащих благоустройству в 2025-2030 годах</w:t>
            </w:r>
          </w:p>
        </w:tc>
      </w:tr>
      <w:tr w:rsidR="00DE6B4A" w:rsidRPr="009230BB" w:rsidTr="00C14488">
        <w:tc>
          <w:tcPr>
            <w:tcW w:w="851" w:type="dxa"/>
            <w:shd w:val="clear" w:color="auto" w:fill="auto"/>
          </w:tcPr>
          <w:p w:rsidR="00DE6B4A" w:rsidRPr="009230BB" w:rsidRDefault="00DE6B4A" w:rsidP="009230BB">
            <w:pPr>
              <w:jc w:val="center"/>
              <w:rPr>
                <w:rFonts w:eastAsia="Arial Unicode MS"/>
                <w:color w:val="000000"/>
                <w:sz w:val="24"/>
                <w:szCs w:val="24"/>
              </w:rPr>
            </w:pPr>
            <w:r w:rsidRPr="009230BB">
              <w:rPr>
                <w:rFonts w:eastAsia="Arial Unicode MS"/>
                <w:color w:val="000000"/>
                <w:sz w:val="24"/>
                <w:szCs w:val="24"/>
              </w:rPr>
              <w:t>1</w:t>
            </w:r>
          </w:p>
        </w:tc>
        <w:tc>
          <w:tcPr>
            <w:tcW w:w="1559" w:type="dxa"/>
            <w:shd w:val="clear" w:color="auto" w:fill="auto"/>
          </w:tcPr>
          <w:p w:rsidR="00DE6B4A" w:rsidRPr="009230BB" w:rsidRDefault="00DE6B4A" w:rsidP="009230BB">
            <w:pPr>
              <w:jc w:val="center"/>
              <w:rPr>
                <w:rFonts w:eastAsia="Arial Unicode MS"/>
                <w:color w:val="000000"/>
                <w:sz w:val="24"/>
                <w:szCs w:val="24"/>
              </w:rPr>
            </w:pPr>
            <w:r>
              <w:rPr>
                <w:rFonts w:eastAsia="Arial Unicode MS"/>
                <w:color w:val="000000"/>
                <w:sz w:val="24"/>
                <w:szCs w:val="24"/>
              </w:rPr>
              <w:t>2025 год</w:t>
            </w:r>
          </w:p>
        </w:tc>
        <w:tc>
          <w:tcPr>
            <w:tcW w:w="4536" w:type="dxa"/>
            <w:shd w:val="clear" w:color="auto" w:fill="auto"/>
          </w:tcPr>
          <w:p w:rsidR="00DE6B4A" w:rsidRPr="009230BB" w:rsidRDefault="003E05B1" w:rsidP="003E05B1">
            <w:pPr>
              <w:rPr>
                <w:rFonts w:eastAsia="Arial Unicode MS"/>
                <w:color w:val="000000"/>
                <w:sz w:val="24"/>
                <w:szCs w:val="24"/>
              </w:rPr>
            </w:pPr>
            <w:proofErr w:type="spellStart"/>
            <w:r>
              <w:rPr>
                <w:rFonts w:eastAsia="Arial Unicode MS"/>
                <w:color w:val="000000"/>
                <w:sz w:val="24"/>
                <w:szCs w:val="24"/>
              </w:rPr>
              <w:t>р.п</w:t>
            </w:r>
            <w:proofErr w:type="spellEnd"/>
            <w:r>
              <w:rPr>
                <w:rFonts w:eastAsia="Arial Unicode MS"/>
                <w:color w:val="000000"/>
                <w:sz w:val="24"/>
                <w:szCs w:val="24"/>
              </w:rPr>
              <w:t>. Култук, ул. Депутатская,1а,2а,3а,5а</w:t>
            </w:r>
          </w:p>
        </w:tc>
        <w:tc>
          <w:tcPr>
            <w:tcW w:w="2551" w:type="dxa"/>
            <w:shd w:val="clear" w:color="auto" w:fill="auto"/>
          </w:tcPr>
          <w:p w:rsidR="00DE6B4A" w:rsidRPr="009230BB" w:rsidRDefault="00DE6B4A" w:rsidP="009230BB">
            <w:pPr>
              <w:jc w:val="center"/>
              <w:rPr>
                <w:rFonts w:eastAsia="Arial Unicode MS"/>
                <w:color w:val="000000"/>
                <w:sz w:val="24"/>
                <w:szCs w:val="24"/>
              </w:rPr>
            </w:pPr>
          </w:p>
        </w:tc>
      </w:tr>
      <w:tr w:rsidR="003E05B1" w:rsidRPr="009230BB" w:rsidTr="00C14488">
        <w:tc>
          <w:tcPr>
            <w:tcW w:w="851" w:type="dxa"/>
            <w:shd w:val="clear" w:color="auto" w:fill="auto"/>
          </w:tcPr>
          <w:p w:rsidR="003E05B1" w:rsidRPr="009230BB" w:rsidRDefault="003E05B1" w:rsidP="003E05B1">
            <w:pPr>
              <w:jc w:val="center"/>
              <w:rPr>
                <w:rFonts w:eastAsia="Arial Unicode MS"/>
                <w:color w:val="000000"/>
                <w:sz w:val="24"/>
                <w:szCs w:val="24"/>
              </w:rPr>
            </w:pPr>
            <w:r w:rsidRPr="009230BB">
              <w:rPr>
                <w:rFonts w:eastAsia="Arial Unicode MS"/>
                <w:color w:val="000000"/>
                <w:sz w:val="24"/>
                <w:szCs w:val="24"/>
              </w:rPr>
              <w:t>2</w:t>
            </w:r>
          </w:p>
        </w:tc>
        <w:tc>
          <w:tcPr>
            <w:tcW w:w="1559" w:type="dxa"/>
            <w:shd w:val="clear" w:color="auto" w:fill="auto"/>
          </w:tcPr>
          <w:p w:rsidR="003E05B1" w:rsidRPr="009230BB" w:rsidRDefault="003E05B1" w:rsidP="003E05B1">
            <w:pPr>
              <w:jc w:val="center"/>
              <w:rPr>
                <w:rFonts w:eastAsia="Arial Unicode MS"/>
                <w:color w:val="000000"/>
                <w:sz w:val="24"/>
                <w:szCs w:val="24"/>
              </w:rPr>
            </w:pPr>
            <w:r>
              <w:rPr>
                <w:rFonts w:eastAsia="Arial Unicode MS"/>
                <w:color w:val="000000"/>
                <w:sz w:val="24"/>
                <w:szCs w:val="24"/>
              </w:rPr>
              <w:t>2026 год</w:t>
            </w:r>
          </w:p>
        </w:tc>
        <w:tc>
          <w:tcPr>
            <w:tcW w:w="4536" w:type="dxa"/>
            <w:shd w:val="clear" w:color="auto" w:fill="auto"/>
          </w:tcPr>
          <w:p w:rsidR="003E05B1" w:rsidRDefault="003E05B1" w:rsidP="003E05B1">
            <w:pPr>
              <w:rPr>
                <w:sz w:val="24"/>
                <w:szCs w:val="24"/>
              </w:rPr>
            </w:pPr>
            <w:proofErr w:type="spellStart"/>
            <w:r w:rsidRPr="003E05B1">
              <w:rPr>
                <w:sz w:val="24"/>
                <w:szCs w:val="24"/>
              </w:rPr>
              <w:t>р.п</w:t>
            </w:r>
            <w:proofErr w:type="spellEnd"/>
            <w:r w:rsidRPr="003E05B1">
              <w:rPr>
                <w:sz w:val="24"/>
                <w:szCs w:val="24"/>
              </w:rPr>
              <w:t xml:space="preserve">. Култук, ул. </w:t>
            </w:r>
            <w:r>
              <w:rPr>
                <w:sz w:val="24"/>
                <w:szCs w:val="24"/>
              </w:rPr>
              <w:t>Лесников</w:t>
            </w:r>
            <w:r w:rsidRPr="003E05B1">
              <w:rPr>
                <w:sz w:val="24"/>
                <w:szCs w:val="24"/>
              </w:rPr>
              <w:t>,</w:t>
            </w:r>
            <w:r>
              <w:t xml:space="preserve"> </w:t>
            </w:r>
            <w:r w:rsidRPr="003E05B1">
              <w:rPr>
                <w:sz w:val="24"/>
                <w:szCs w:val="24"/>
              </w:rPr>
              <w:t>6,8,10,14</w:t>
            </w:r>
          </w:p>
          <w:p w:rsidR="003E05B1" w:rsidRPr="003E05B1" w:rsidRDefault="003E05B1" w:rsidP="003E05B1">
            <w:pPr>
              <w:rPr>
                <w:sz w:val="24"/>
                <w:szCs w:val="24"/>
              </w:rPr>
            </w:pPr>
            <w:proofErr w:type="spellStart"/>
            <w:r w:rsidRPr="003E05B1">
              <w:rPr>
                <w:sz w:val="24"/>
                <w:szCs w:val="24"/>
              </w:rPr>
              <w:t>р.п</w:t>
            </w:r>
            <w:proofErr w:type="spellEnd"/>
            <w:r w:rsidRPr="003E05B1">
              <w:rPr>
                <w:sz w:val="24"/>
                <w:szCs w:val="24"/>
              </w:rPr>
              <w:t xml:space="preserve">. Култук, ул. </w:t>
            </w:r>
            <w:r>
              <w:rPr>
                <w:sz w:val="24"/>
                <w:szCs w:val="24"/>
              </w:rPr>
              <w:t>Профсоюзная, 5а</w:t>
            </w:r>
          </w:p>
        </w:tc>
        <w:tc>
          <w:tcPr>
            <w:tcW w:w="2551" w:type="dxa"/>
            <w:shd w:val="clear" w:color="auto" w:fill="auto"/>
          </w:tcPr>
          <w:p w:rsidR="003E05B1" w:rsidRPr="009230BB" w:rsidRDefault="003E05B1" w:rsidP="003E05B1">
            <w:pPr>
              <w:jc w:val="center"/>
              <w:rPr>
                <w:rFonts w:eastAsia="Arial Unicode MS"/>
                <w:color w:val="000000"/>
                <w:sz w:val="24"/>
                <w:szCs w:val="24"/>
              </w:rPr>
            </w:pPr>
          </w:p>
        </w:tc>
      </w:tr>
      <w:tr w:rsidR="003E05B1" w:rsidRPr="009230BB" w:rsidTr="00C14488">
        <w:tc>
          <w:tcPr>
            <w:tcW w:w="851" w:type="dxa"/>
            <w:shd w:val="clear" w:color="auto" w:fill="auto"/>
          </w:tcPr>
          <w:p w:rsidR="003E05B1" w:rsidRPr="009230BB" w:rsidRDefault="003E05B1" w:rsidP="003E05B1">
            <w:pPr>
              <w:jc w:val="center"/>
              <w:rPr>
                <w:rFonts w:eastAsia="Arial Unicode MS"/>
                <w:color w:val="000000"/>
                <w:sz w:val="24"/>
                <w:szCs w:val="24"/>
              </w:rPr>
            </w:pPr>
            <w:r w:rsidRPr="009230BB">
              <w:rPr>
                <w:rFonts w:eastAsia="Arial Unicode MS"/>
                <w:color w:val="000000"/>
                <w:sz w:val="24"/>
                <w:szCs w:val="24"/>
              </w:rPr>
              <w:t>3</w:t>
            </w:r>
          </w:p>
        </w:tc>
        <w:tc>
          <w:tcPr>
            <w:tcW w:w="1559" w:type="dxa"/>
            <w:shd w:val="clear" w:color="auto" w:fill="auto"/>
          </w:tcPr>
          <w:p w:rsidR="003E05B1" w:rsidRPr="009230BB" w:rsidRDefault="003E05B1" w:rsidP="003E05B1">
            <w:pPr>
              <w:jc w:val="center"/>
              <w:rPr>
                <w:rFonts w:eastAsia="Arial Unicode MS"/>
                <w:color w:val="000000"/>
                <w:sz w:val="24"/>
                <w:szCs w:val="24"/>
              </w:rPr>
            </w:pPr>
            <w:r>
              <w:rPr>
                <w:rFonts w:eastAsia="Arial Unicode MS"/>
                <w:color w:val="000000"/>
                <w:sz w:val="24"/>
                <w:szCs w:val="24"/>
              </w:rPr>
              <w:t>2027 год</w:t>
            </w:r>
          </w:p>
        </w:tc>
        <w:tc>
          <w:tcPr>
            <w:tcW w:w="4536" w:type="dxa"/>
            <w:shd w:val="clear" w:color="auto" w:fill="auto"/>
          </w:tcPr>
          <w:p w:rsidR="003E05B1" w:rsidRDefault="003E05B1" w:rsidP="003E05B1">
            <w:pPr>
              <w:rPr>
                <w:sz w:val="24"/>
                <w:szCs w:val="24"/>
              </w:rPr>
            </w:pPr>
            <w:proofErr w:type="spellStart"/>
            <w:r w:rsidRPr="003E05B1">
              <w:rPr>
                <w:sz w:val="24"/>
                <w:szCs w:val="24"/>
              </w:rPr>
              <w:t>р.п</w:t>
            </w:r>
            <w:proofErr w:type="spellEnd"/>
            <w:r w:rsidRPr="003E05B1">
              <w:rPr>
                <w:sz w:val="24"/>
                <w:szCs w:val="24"/>
              </w:rPr>
              <w:t>. Култук, ул. Депутатская,</w:t>
            </w:r>
            <w:r>
              <w:rPr>
                <w:sz w:val="24"/>
                <w:szCs w:val="24"/>
              </w:rPr>
              <w:t>2</w:t>
            </w:r>
          </w:p>
          <w:p w:rsidR="003E05B1" w:rsidRDefault="003E05B1" w:rsidP="003E05B1">
            <w:pPr>
              <w:rPr>
                <w:sz w:val="24"/>
                <w:szCs w:val="24"/>
              </w:rPr>
            </w:pPr>
            <w:proofErr w:type="spellStart"/>
            <w:r w:rsidRPr="003E05B1">
              <w:rPr>
                <w:sz w:val="24"/>
                <w:szCs w:val="24"/>
              </w:rPr>
              <w:t>р.п</w:t>
            </w:r>
            <w:proofErr w:type="spellEnd"/>
            <w:r w:rsidRPr="003E05B1">
              <w:rPr>
                <w:sz w:val="24"/>
                <w:szCs w:val="24"/>
              </w:rPr>
              <w:t>. Култук, ул. Депутатская,</w:t>
            </w:r>
            <w:r>
              <w:rPr>
                <w:sz w:val="24"/>
                <w:szCs w:val="24"/>
              </w:rPr>
              <w:t>4а</w:t>
            </w:r>
          </w:p>
          <w:p w:rsidR="003E05B1" w:rsidRPr="003E05B1" w:rsidRDefault="003E05B1" w:rsidP="003E05B1">
            <w:pPr>
              <w:rPr>
                <w:sz w:val="24"/>
                <w:szCs w:val="24"/>
              </w:rPr>
            </w:pPr>
            <w:proofErr w:type="spellStart"/>
            <w:r>
              <w:rPr>
                <w:sz w:val="24"/>
                <w:szCs w:val="24"/>
              </w:rPr>
              <w:t>р.п</w:t>
            </w:r>
            <w:proofErr w:type="spellEnd"/>
            <w:r>
              <w:rPr>
                <w:sz w:val="24"/>
                <w:szCs w:val="24"/>
              </w:rPr>
              <w:t>. Култук, ул. Депутатская,5</w:t>
            </w:r>
          </w:p>
        </w:tc>
        <w:tc>
          <w:tcPr>
            <w:tcW w:w="2551" w:type="dxa"/>
            <w:shd w:val="clear" w:color="auto" w:fill="auto"/>
          </w:tcPr>
          <w:p w:rsidR="003E05B1" w:rsidRPr="009230BB" w:rsidRDefault="003E05B1" w:rsidP="003E05B1">
            <w:pPr>
              <w:jc w:val="center"/>
              <w:rPr>
                <w:rFonts w:eastAsia="Arial Unicode MS"/>
                <w:color w:val="000000"/>
                <w:sz w:val="24"/>
                <w:szCs w:val="24"/>
              </w:rPr>
            </w:pPr>
          </w:p>
        </w:tc>
      </w:tr>
      <w:tr w:rsidR="003E05B1" w:rsidRPr="009230BB" w:rsidTr="00C14488">
        <w:tc>
          <w:tcPr>
            <w:tcW w:w="851" w:type="dxa"/>
            <w:shd w:val="clear" w:color="auto" w:fill="auto"/>
          </w:tcPr>
          <w:p w:rsidR="003E05B1" w:rsidRPr="009230BB" w:rsidRDefault="003E05B1" w:rsidP="003E05B1">
            <w:pPr>
              <w:jc w:val="center"/>
              <w:rPr>
                <w:rFonts w:eastAsia="Arial Unicode MS"/>
                <w:color w:val="000000"/>
                <w:sz w:val="24"/>
                <w:szCs w:val="24"/>
              </w:rPr>
            </w:pPr>
            <w:r w:rsidRPr="009230BB">
              <w:rPr>
                <w:rFonts w:eastAsia="Arial Unicode MS"/>
                <w:color w:val="000000"/>
                <w:sz w:val="24"/>
                <w:szCs w:val="24"/>
              </w:rPr>
              <w:t>4</w:t>
            </w:r>
          </w:p>
        </w:tc>
        <w:tc>
          <w:tcPr>
            <w:tcW w:w="1559" w:type="dxa"/>
            <w:shd w:val="clear" w:color="auto" w:fill="auto"/>
          </w:tcPr>
          <w:p w:rsidR="003E05B1" w:rsidRPr="009230BB" w:rsidRDefault="003E05B1" w:rsidP="003E05B1">
            <w:pPr>
              <w:jc w:val="center"/>
              <w:rPr>
                <w:rFonts w:eastAsia="Arial Unicode MS"/>
                <w:color w:val="000000"/>
                <w:sz w:val="24"/>
                <w:szCs w:val="24"/>
              </w:rPr>
            </w:pPr>
            <w:r>
              <w:rPr>
                <w:rFonts w:eastAsia="Arial Unicode MS"/>
                <w:color w:val="000000"/>
                <w:sz w:val="24"/>
                <w:szCs w:val="24"/>
              </w:rPr>
              <w:t>2028 год</w:t>
            </w:r>
          </w:p>
        </w:tc>
        <w:tc>
          <w:tcPr>
            <w:tcW w:w="4536" w:type="dxa"/>
            <w:shd w:val="clear" w:color="auto" w:fill="auto"/>
          </w:tcPr>
          <w:p w:rsidR="003E05B1" w:rsidRDefault="003E05B1" w:rsidP="003E05B1">
            <w:pPr>
              <w:rPr>
                <w:sz w:val="24"/>
                <w:szCs w:val="24"/>
              </w:rPr>
            </w:pPr>
            <w:proofErr w:type="spellStart"/>
            <w:r w:rsidRPr="003E05B1">
              <w:rPr>
                <w:sz w:val="24"/>
                <w:szCs w:val="24"/>
              </w:rPr>
              <w:t>р.п</w:t>
            </w:r>
            <w:proofErr w:type="spellEnd"/>
            <w:r w:rsidRPr="003E05B1">
              <w:rPr>
                <w:sz w:val="24"/>
                <w:szCs w:val="24"/>
              </w:rPr>
              <w:t xml:space="preserve">. Култук, ул. </w:t>
            </w:r>
            <w:r>
              <w:rPr>
                <w:sz w:val="24"/>
                <w:szCs w:val="24"/>
              </w:rPr>
              <w:t xml:space="preserve"> Депутатская </w:t>
            </w:r>
            <w:r w:rsidRPr="003E05B1">
              <w:rPr>
                <w:sz w:val="24"/>
                <w:szCs w:val="24"/>
              </w:rPr>
              <w:t>2б, 4б</w:t>
            </w:r>
          </w:p>
          <w:p w:rsidR="003E05B1" w:rsidRPr="003E05B1" w:rsidRDefault="003E05B1" w:rsidP="003E05B1">
            <w:pPr>
              <w:rPr>
                <w:sz w:val="24"/>
                <w:szCs w:val="24"/>
              </w:rPr>
            </w:pPr>
            <w:proofErr w:type="spellStart"/>
            <w:r w:rsidRPr="003E05B1">
              <w:rPr>
                <w:sz w:val="24"/>
                <w:szCs w:val="24"/>
              </w:rPr>
              <w:t>р.п</w:t>
            </w:r>
            <w:proofErr w:type="spellEnd"/>
            <w:r>
              <w:rPr>
                <w:sz w:val="24"/>
                <w:szCs w:val="24"/>
              </w:rPr>
              <w:t>. Култук, ул.  Депутатская 12б</w:t>
            </w:r>
          </w:p>
        </w:tc>
        <w:tc>
          <w:tcPr>
            <w:tcW w:w="2551" w:type="dxa"/>
            <w:shd w:val="clear" w:color="auto" w:fill="auto"/>
          </w:tcPr>
          <w:p w:rsidR="003E05B1" w:rsidRPr="009230BB" w:rsidRDefault="003E05B1" w:rsidP="003E05B1">
            <w:pPr>
              <w:jc w:val="center"/>
              <w:rPr>
                <w:rFonts w:eastAsia="Arial Unicode MS"/>
                <w:color w:val="000000"/>
                <w:sz w:val="24"/>
                <w:szCs w:val="24"/>
              </w:rPr>
            </w:pPr>
          </w:p>
        </w:tc>
      </w:tr>
      <w:tr w:rsidR="003E05B1" w:rsidRPr="009230BB" w:rsidTr="00C14488">
        <w:tc>
          <w:tcPr>
            <w:tcW w:w="851" w:type="dxa"/>
            <w:shd w:val="clear" w:color="auto" w:fill="auto"/>
          </w:tcPr>
          <w:p w:rsidR="003E05B1" w:rsidRPr="009230BB" w:rsidRDefault="003E05B1" w:rsidP="003E05B1">
            <w:pPr>
              <w:jc w:val="center"/>
              <w:rPr>
                <w:rFonts w:eastAsia="Arial Unicode MS"/>
                <w:color w:val="000000"/>
                <w:sz w:val="24"/>
                <w:szCs w:val="24"/>
              </w:rPr>
            </w:pPr>
            <w:r w:rsidRPr="009230BB">
              <w:rPr>
                <w:rFonts w:eastAsia="Arial Unicode MS"/>
                <w:color w:val="000000"/>
                <w:sz w:val="24"/>
                <w:szCs w:val="24"/>
              </w:rPr>
              <w:t>5</w:t>
            </w:r>
          </w:p>
        </w:tc>
        <w:tc>
          <w:tcPr>
            <w:tcW w:w="1559" w:type="dxa"/>
            <w:shd w:val="clear" w:color="auto" w:fill="auto"/>
          </w:tcPr>
          <w:p w:rsidR="003E05B1" w:rsidRPr="009230BB" w:rsidRDefault="003E05B1" w:rsidP="003E05B1">
            <w:pPr>
              <w:jc w:val="center"/>
              <w:rPr>
                <w:rFonts w:eastAsia="Arial Unicode MS"/>
                <w:color w:val="000000"/>
                <w:sz w:val="24"/>
                <w:szCs w:val="24"/>
              </w:rPr>
            </w:pPr>
            <w:r>
              <w:rPr>
                <w:rFonts w:eastAsia="Arial Unicode MS"/>
                <w:color w:val="000000"/>
                <w:sz w:val="24"/>
                <w:szCs w:val="24"/>
              </w:rPr>
              <w:t>2029 год</w:t>
            </w:r>
          </w:p>
        </w:tc>
        <w:tc>
          <w:tcPr>
            <w:tcW w:w="4536" w:type="dxa"/>
            <w:shd w:val="clear" w:color="auto" w:fill="auto"/>
          </w:tcPr>
          <w:p w:rsidR="003E05B1" w:rsidRDefault="003E05B1" w:rsidP="003E05B1">
            <w:pPr>
              <w:rPr>
                <w:sz w:val="24"/>
                <w:szCs w:val="24"/>
              </w:rPr>
            </w:pPr>
            <w:proofErr w:type="spellStart"/>
            <w:r w:rsidRPr="003E05B1">
              <w:rPr>
                <w:sz w:val="24"/>
                <w:szCs w:val="24"/>
              </w:rPr>
              <w:t>р.п</w:t>
            </w:r>
            <w:proofErr w:type="spellEnd"/>
            <w:r w:rsidRPr="003E05B1">
              <w:rPr>
                <w:sz w:val="24"/>
                <w:szCs w:val="24"/>
              </w:rPr>
              <w:t xml:space="preserve">. Култук, </w:t>
            </w:r>
            <w:r>
              <w:rPr>
                <w:sz w:val="24"/>
                <w:szCs w:val="24"/>
              </w:rPr>
              <w:t>Дома подстанции 1,2</w:t>
            </w:r>
          </w:p>
          <w:p w:rsidR="003E05B1" w:rsidRPr="003E05B1" w:rsidRDefault="003E05B1" w:rsidP="003E05B1">
            <w:pPr>
              <w:rPr>
                <w:sz w:val="24"/>
                <w:szCs w:val="24"/>
              </w:rPr>
            </w:pPr>
            <w:proofErr w:type="spellStart"/>
            <w:r>
              <w:rPr>
                <w:sz w:val="24"/>
                <w:szCs w:val="24"/>
              </w:rPr>
              <w:t>р.п</w:t>
            </w:r>
            <w:proofErr w:type="spellEnd"/>
            <w:r>
              <w:rPr>
                <w:sz w:val="24"/>
                <w:szCs w:val="24"/>
              </w:rPr>
              <w:t>. Култук, ул. Вербная, 7</w:t>
            </w:r>
          </w:p>
        </w:tc>
        <w:tc>
          <w:tcPr>
            <w:tcW w:w="2551" w:type="dxa"/>
            <w:shd w:val="clear" w:color="auto" w:fill="auto"/>
          </w:tcPr>
          <w:p w:rsidR="003E05B1" w:rsidRPr="009230BB" w:rsidRDefault="003E05B1" w:rsidP="003E05B1">
            <w:pPr>
              <w:jc w:val="center"/>
              <w:rPr>
                <w:rFonts w:eastAsia="Arial Unicode MS"/>
                <w:color w:val="000000"/>
                <w:sz w:val="24"/>
                <w:szCs w:val="24"/>
              </w:rPr>
            </w:pPr>
          </w:p>
        </w:tc>
      </w:tr>
      <w:tr w:rsidR="003E05B1" w:rsidRPr="009230BB" w:rsidTr="00C14488">
        <w:tc>
          <w:tcPr>
            <w:tcW w:w="851" w:type="dxa"/>
            <w:shd w:val="clear" w:color="auto" w:fill="auto"/>
          </w:tcPr>
          <w:p w:rsidR="003E05B1" w:rsidRPr="009230BB" w:rsidRDefault="003E05B1" w:rsidP="003E05B1">
            <w:pPr>
              <w:jc w:val="center"/>
              <w:rPr>
                <w:rFonts w:eastAsia="Arial Unicode MS"/>
                <w:color w:val="000000"/>
                <w:sz w:val="24"/>
                <w:szCs w:val="24"/>
              </w:rPr>
            </w:pPr>
          </w:p>
        </w:tc>
        <w:tc>
          <w:tcPr>
            <w:tcW w:w="1559" w:type="dxa"/>
            <w:shd w:val="clear" w:color="auto" w:fill="auto"/>
          </w:tcPr>
          <w:p w:rsidR="003E05B1" w:rsidRDefault="003E05B1" w:rsidP="003E05B1">
            <w:pPr>
              <w:jc w:val="center"/>
              <w:rPr>
                <w:rFonts w:eastAsia="Arial Unicode MS"/>
                <w:color w:val="000000"/>
                <w:sz w:val="24"/>
                <w:szCs w:val="24"/>
              </w:rPr>
            </w:pPr>
            <w:r>
              <w:rPr>
                <w:rFonts w:eastAsia="Arial Unicode MS"/>
                <w:color w:val="000000"/>
                <w:sz w:val="24"/>
                <w:szCs w:val="24"/>
              </w:rPr>
              <w:t>2030 год</w:t>
            </w:r>
          </w:p>
        </w:tc>
        <w:tc>
          <w:tcPr>
            <w:tcW w:w="4536" w:type="dxa"/>
            <w:shd w:val="clear" w:color="auto" w:fill="auto"/>
          </w:tcPr>
          <w:p w:rsidR="003E05B1" w:rsidRPr="003E05B1" w:rsidRDefault="003E05B1" w:rsidP="003E05B1">
            <w:pPr>
              <w:rPr>
                <w:sz w:val="24"/>
                <w:szCs w:val="24"/>
              </w:rPr>
            </w:pPr>
            <w:proofErr w:type="spellStart"/>
            <w:r w:rsidRPr="003E05B1">
              <w:rPr>
                <w:sz w:val="24"/>
                <w:szCs w:val="24"/>
              </w:rPr>
              <w:t>р.п</w:t>
            </w:r>
            <w:proofErr w:type="spellEnd"/>
            <w:r w:rsidRPr="003E05B1">
              <w:rPr>
                <w:sz w:val="24"/>
                <w:szCs w:val="24"/>
              </w:rPr>
              <w:t xml:space="preserve">. Култук, </w:t>
            </w:r>
            <w:r>
              <w:rPr>
                <w:sz w:val="24"/>
                <w:szCs w:val="24"/>
              </w:rPr>
              <w:t>Депутатская 2б, 4б</w:t>
            </w:r>
          </w:p>
          <w:p w:rsidR="003E05B1" w:rsidRPr="003E05B1" w:rsidRDefault="003E05B1" w:rsidP="003E05B1">
            <w:pPr>
              <w:rPr>
                <w:sz w:val="24"/>
                <w:szCs w:val="24"/>
              </w:rPr>
            </w:pPr>
            <w:proofErr w:type="spellStart"/>
            <w:r w:rsidRPr="003E05B1">
              <w:rPr>
                <w:sz w:val="24"/>
                <w:szCs w:val="24"/>
              </w:rPr>
              <w:t>р.п</w:t>
            </w:r>
            <w:proofErr w:type="spellEnd"/>
            <w:r w:rsidRPr="003E05B1">
              <w:rPr>
                <w:sz w:val="24"/>
                <w:szCs w:val="24"/>
              </w:rPr>
              <w:t xml:space="preserve">. Култук, ул. </w:t>
            </w:r>
            <w:r>
              <w:rPr>
                <w:sz w:val="24"/>
                <w:szCs w:val="24"/>
              </w:rPr>
              <w:t>Матросова, 23</w:t>
            </w:r>
          </w:p>
        </w:tc>
        <w:tc>
          <w:tcPr>
            <w:tcW w:w="2551" w:type="dxa"/>
            <w:shd w:val="clear" w:color="auto" w:fill="auto"/>
          </w:tcPr>
          <w:p w:rsidR="003E05B1" w:rsidRPr="009230BB" w:rsidRDefault="003E05B1" w:rsidP="003E05B1">
            <w:pPr>
              <w:jc w:val="center"/>
              <w:rPr>
                <w:rFonts w:eastAsia="Arial Unicode MS"/>
                <w:color w:val="000000"/>
                <w:sz w:val="24"/>
                <w:szCs w:val="24"/>
              </w:rPr>
            </w:pPr>
          </w:p>
        </w:tc>
      </w:tr>
      <w:tr w:rsidR="008C3F23" w:rsidRPr="009230BB" w:rsidTr="00C14488">
        <w:tc>
          <w:tcPr>
            <w:tcW w:w="9497" w:type="dxa"/>
            <w:gridSpan w:val="4"/>
            <w:shd w:val="clear" w:color="auto" w:fill="auto"/>
          </w:tcPr>
          <w:p w:rsidR="00BC25B1" w:rsidRDefault="008C3F23" w:rsidP="008C3F23">
            <w:pPr>
              <w:jc w:val="center"/>
              <w:rPr>
                <w:rFonts w:eastAsia="Arial Unicode MS"/>
                <w:color w:val="000000"/>
                <w:sz w:val="24"/>
                <w:szCs w:val="24"/>
              </w:rPr>
            </w:pPr>
            <w:r w:rsidRPr="008C3F23">
              <w:rPr>
                <w:rFonts w:eastAsia="Arial Unicode MS"/>
                <w:color w:val="000000"/>
                <w:sz w:val="24"/>
                <w:szCs w:val="24"/>
              </w:rPr>
              <w:t xml:space="preserve">Адресный перечень </w:t>
            </w:r>
            <w:r>
              <w:rPr>
                <w:rFonts w:eastAsia="Arial Unicode MS"/>
                <w:color w:val="000000"/>
                <w:sz w:val="24"/>
                <w:szCs w:val="24"/>
              </w:rPr>
              <w:t>общественных</w:t>
            </w:r>
            <w:r w:rsidRPr="008C3F23">
              <w:rPr>
                <w:rFonts w:eastAsia="Arial Unicode MS"/>
                <w:color w:val="000000"/>
                <w:sz w:val="24"/>
                <w:szCs w:val="24"/>
              </w:rPr>
              <w:t xml:space="preserve"> территорий, подлежащих благоустройству</w:t>
            </w:r>
          </w:p>
          <w:p w:rsidR="008C3F23" w:rsidRPr="009230BB" w:rsidRDefault="008C3F23" w:rsidP="008C3F23">
            <w:pPr>
              <w:jc w:val="center"/>
              <w:rPr>
                <w:rFonts w:eastAsia="Arial Unicode MS"/>
                <w:color w:val="000000"/>
                <w:sz w:val="24"/>
                <w:szCs w:val="24"/>
              </w:rPr>
            </w:pPr>
            <w:r w:rsidRPr="008C3F23">
              <w:rPr>
                <w:rFonts w:eastAsia="Arial Unicode MS"/>
                <w:color w:val="000000"/>
                <w:sz w:val="24"/>
                <w:szCs w:val="24"/>
              </w:rPr>
              <w:t xml:space="preserve"> в 2025-2030 годах</w:t>
            </w:r>
          </w:p>
        </w:tc>
      </w:tr>
      <w:tr w:rsidR="003E05B1" w:rsidRPr="009230BB" w:rsidTr="00C14488">
        <w:tc>
          <w:tcPr>
            <w:tcW w:w="851" w:type="dxa"/>
            <w:shd w:val="clear" w:color="auto" w:fill="auto"/>
          </w:tcPr>
          <w:p w:rsidR="003E05B1" w:rsidRPr="009230BB" w:rsidRDefault="00FC1475" w:rsidP="003E05B1">
            <w:pPr>
              <w:jc w:val="center"/>
              <w:rPr>
                <w:rFonts w:eastAsia="Arial Unicode MS"/>
                <w:color w:val="000000"/>
                <w:sz w:val="24"/>
                <w:szCs w:val="24"/>
              </w:rPr>
            </w:pPr>
            <w:r>
              <w:rPr>
                <w:rFonts w:eastAsia="Arial Unicode MS"/>
                <w:color w:val="000000"/>
                <w:sz w:val="24"/>
                <w:szCs w:val="24"/>
              </w:rPr>
              <w:t>1</w:t>
            </w:r>
          </w:p>
        </w:tc>
        <w:tc>
          <w:tcPr>
            <w:tcW w:w="1559" w:type="dxa"/>
            <w:shd w:val="clear" w:color="auto" w:fill="auto"/>
          </w:tcPr>
          <w:p w:rsidR="003E05B1" w:rsidRPr="009230BB" w:rsidRDefault="008C3F23" w:rsidP="003E05B1">
            <w:pPr>
              <w:jc w:val="center"/>
              <w:rPr>
                <w:rFonts w:eastAsia="Arial Unicode MS"/>
                <w:color w:val="000000"/>
                <w:sz w:val="24"/>
                <w:szCs w:val="24"/>
              </w:rPr>
            </w:pPr>
            <w:r>
              <w:rPr>
                <w:rFonts w:eastAsia="Arial Unicode MS"/>
                <w:color w:val="000000"/>
                <w:sz w:val="24"/>
                <w:szCs w:val="24"/>
              </w:rPr>
              <w:t>2025 год</w:t>
            </w:r>
          </w:p>
        </w:tc>
        <w:tc>
          <w:tcPr>
            <w:tcW w:w="4536" w:type="dxa"/>
            <w:shd w:val="clear" w:color="auto" w:fill="auto"/>
          </w:tcPr>
          <w:p w:rsidR="003E05B1" w:rsidRPr="003E05B1" w:rsidRDefault="003E05B1" w:rsidP="008C3F23">
            <w:pPr>
              <w:jc w:val="center"/>
              <w:rPr>
                <w:sz w:val="24"/>
                <w:szCs w:val="24"/>
              </w:rPr>
            </w:pPr>
            <w:proofErr w:type="spellStart"/>
            <w:r w:rsidRPr="003E05B1">
              <w:rPr>
                <w:sz w:val="24"/>
                <w:szCs w:val="24"/>
              </w:rPr>
              <w:t>р.п</w:t>
            </w:r>
            <w:proofErr w:type="spellEnd"/>
            <w:r w:rsidRPr="003E05B1">
              <w:rPr>
                <w:sz w:val="24"/>
                <w:szCs w:val="24"/>
              </w:rPr>
              <w:t xml:space="preserve">. Култук, ул. </w:t>
            </w:r>
            <w:r w:rsidR="006D0E6D">
              <w:rPr>
                <w:sz w:val="24"/>
                <w:szCs w:val="24"/>
              </w:rPr>
              <w:t xml:space="preserve"> Ки</w:t>
            </w:r>
            <w:r w:rsidR="008C3F23">
              <w:rPr>
                <w:sz w:val="24"/>
                <w:szCs w:val="24"/>
              </w:rPr>
              <w:t>рова</w:t>
            </w:r>
            <w:r w:rsidRPr="003E05B1">
              <w:rPr>
                <w:sz w:val="24"/>
                <w:szCs w:val="24"/>
              </w:rPr>
              <w:t>,</w:t>
            </w:r>
            <w:r w:rsidR="008C3F23">
              <w:t xml:space="preserve"> </w:t>
            </w:r>
            <w:r w:rsidR="008C3F23" w:rsidRPr="008C3F23">
              <w:rPr>
                <w:sz w:val="24"/>
                <w:szCs w:val="24"/>
              </w:rPr>
              <w:t>171/1</w:t>
            </w:r>
          </w:p>
        </w:tc>
        <w:tc>
          <w:tcPr>
            <w:tcW w:w="2551" w:type="dxa"/>
            <w:shd w:val="clear" w:color="auto" w:fill="auto"/>
          </w:tcPr>
          <w:p w:rsidR="003E05B1" w:rsidRPr="009230BB" w:rsidRDefault="003E05B1" w:rsidP="003E05B1">
            <w:pPr>
              <w:jc w:val="center"/>
              <w:rPr>
                <w:rFonts w:eastAsia="Arial Unicode MS"/>
                <w:color w:val="000000"/>
                <w:sz w:val="24"/>
                <w:szCs w:val="24"/>
              </w:rPr>
            </w:pPr>
          </w:p>
        </w:tc>
      </w:tr>
      <w:tr w:rsidR="003E05B1" w:rsidRPr="009230BB" w:rsidTr="00C14488">
        <w:tc>
          <w:tcPr>
            <w:tcW w:w="851" w:type="dxa"/>
            <w:shd w:val="clear" w:color="auto" w:fill="auto"/>
          </w:tcPr>
          <w:p w:rsidR="003E05B1" w:rsidRPr="009230BB" w:rsidRDefault="00FC1475" w:rsidP="003E05B1">
            <w:pPr>
              <w:jc w:val="center"/>
              <w:rPr>
                <w:rFonts w:eastAsia="Arial Unicode MS"/>
                <w:color w:val="000000"/>
                <w:sz w:val="24"/>
                <w:szCs w:val="24"/>
              </w:rPr>
            </w:pPr>
            <w:r>
              <w:rPr>
                <w:rFonts w:eastAsia="Arial Unicode MS"/>
                <w:color w:val="000000"/>
                <w:sz w:val="24"/>
                <w:szCs w:val="24"/>
              </w:rPr>
              <w:t>2</w:t>
            </w:r>
          </w:p>
        </w:tc>
        <w:tc>
          <w:tcPr>
            <w:tcW w:w="1559" w:type="dxa"/>
            <w:shd w:val="clear" w:color="auto" w:fill="auto"/>
          </w:tcPr>
          <w:p w:rsidR="003E05B1" w:rsidRPr="009230BB" w:rsidRDefault="00BC25B1" w:rsidP="00860AAA">
            <w:pPr>
              <w:jc w:val="center"/>
              <w:rPr>
                <w:rFonts w:eastAsia="Arial Unicode MS"/>
                <w:color w:val="000000"/>
                <w:sz w:val="24"/>
                <w:szCs w:val="24"/>
              </w:rPr>
            </w:pPr>
            <w:r>
              <w:rPr>
                <w:rFonts w:eastAsia="Arial Unicode MS"/>
                <w:color w:val="000000"/>
                <w:sz w:val="24"/>
                <w:szCs w:val="24"/>
              </w:rPr>
              <w:t>202</w:t>
            </w:r>
            <w:r w:rsidR="00860AAA">
              <w:rPr>
                <w:rFonts w:eastAsia="Arial Unicode MS"/>
                <w:color w:val="000000"/>
                <w:sz w:val="24"/>
                <w:szCs w:val="24"/>
              </w:rPr>
              <w:t>6</w:t>
            </w:r>
            <w:r w:rsidR="008C3F23">
              <w:rPr>
                <w:rFonts w:eastAsia="Arial Unicode MS"/>
                <w:color w:val="000000"/>
                <w:sz w:val="24"/>
                <w:szCs w:val="24"/>
              </w:rPr>
              <w:t xml:space="preserve"> год</w:t>
            </w:r>
          </w:p>
        </w:tc>
        <w:tc>
          <w:tcPr>
            <w:tcW w:w="4536" w:type="dxa"/>
            <w:shd w:val="clear" w:color="auto" w:fill="auto"/>
          </w:tcPr>
          <w:p w:rsidR="003E05B1" w:rsidRPr="003E05B1" w:rsidRDefault="008C3F23" w:rsidP="003E05B1">
            <w:pPr>
              <w:jc w:val="center"/>
              <w:rPr>
                <w:sz w:val="24"/>
                <w:szCs w:val="24"/>
              </w:rPr>
            </w:pPr>
            <w:proofErr w:type="spellStart"/>
            <w:r w:rsidRPr="008C3F23">
              <w:rPr>
                <w:sz w:val="24"/>
                <w:szCs w:val="24"/>
              </w:rPr>
              <w:t>р.п</w:t>
            </w:r>
            <w:proofErr w:type="spellEnd"/>
            <w:r w:rsidRPr="008C3F23">
              <w:rPr>
                <w:sz w:val="24"/>
                <w:szCs w:val="24"/>
              </w:rPr>
              <w:t xml:space="preserve">. Култук, </w:t>
            </w:r>
            <w:proofErr w:type="spellStart"/>
            <w:r w:rsidRPr="008C3F23">
              <w:rPr>
                <w:sz w:val="24"/>
                <w:szCs w:val="24"/>
              </w:rPr>
              <w:t>ул</w:t>
            </w:r>
            <w:proofErr w:type="spellEnd"/>
            <w:r w:rsidRPr="008C3F23">
              <w:rPr>
                <w:sz w:val="24"/>
                <w:szCs w:val="24"/>
              </w:rPr>
              <w:t xml:space="preserve"> </w:t>
            </w:r>
            <w:r>
              <w:rPr>
                <w:sz w:val="24"/>
                <w:szCs w:val="24"/>
              </w:rPr>
              <w:t xml:space="preserve">. Матросова, </w:t>
            </w:r>
            <w:r w:rsidRPr="008C3F23">
              <w:rPr>
                <w:sz w:val="24"/>
                <w:szCs w:val="24"/>
              </w:rPr>
              <w:t>в районе д. 22</w:t>
            </w:r>
          </w:p>
        </w:tc>
        <w:tc>
          <w:tcPr>
            <w:tcW w:w="2551" w:type="dxa"/>
            <w:shd w:val="clear" w:color="auto" w:fill="auto"/>
          </w:tcPr>
          <w:p w:rsidR="003E05B1" w:rsidRPr="009230BB" w:rsidRDefault="003E05B1" w:rsidP="003E05B1">
            <w:pPr>
              <w:jc w:val="center"/>
              <w:rPr>
                <w:rFonts w:eastAsia="Arial Unicode MS"/>
                <w:color w:val="000000"/>
                <w:sz w:val="24"/>
                <w:szCs w:val="24"/>
              </w:rPr>
            </w:pPr>
          </w:p>
        </w:tc>
      </w:tr>
      <w:tr w:rsidR="003E05B1" w:rsidRPr="009230BB" w:rsidTr="00C14488">
        <w:tc>
          <w:tcPr>
            <w:tcW w:w="851" w:type="dxa"/>
            <w:shd w:val="clear" w:color="auto" w:fill="auto"/>
          </w:tcPr>
          <w:p w:rsidR="003E05B1" w:rsidRPr="009230BB" w:rsidRDefault="00FC1475" w:rsidP="003E05B1">
            <w:pPr>
              <w:jc w:val="center"/>
              <w:rPr>
                <w:rFonts w:eastAsia="Arial Unicode MS"/>
                <w:color w:val="000000"/>
                <w:sz w:val="24"/>
                <w:szCs w:val="24"/>
              </w:rPr>
            </w:pPr>
            <w:r>
              <w:rPr>
                <w:rFonts w:eastAsia="Arial Unicode MS"/>
                <w:color w:val="000000"/>
                <w:sz w:val="24"/>
                <w:szCs w:val="24"/>
              </w:rPr>
              <w:t>3</w:t>
            </w:r>
          </w:p>
        </w:tc>
        <w:tc>
          <w:tcPr>
            <w:tcW w:w="1559" w:type="dxa"/>
            <w:shd w:val="clear" w:color="auto" w:fill="auto"/>
          </w:tcPr>
          <w:p w:rsidR="003E05B1" w:rsidRPr="009230BB" w:rsidRDefault="008C3F23" w:rsidP="00860AAA">
            <w:pPr>
              <w:jc w:val="center"/>
              <w:rPr>
                <w:rFonts w:eastAsia="Arial Unicode MS"/>
                <w:color w:val="000000"/>
                <w:sz w:val="24"/>
                <w:szCs w:val="24"/>
              </w:rPr>
            </w:pPr>
            <w:r>
              <w:rPr>
                <w:rFonts w:eastAsia="Arial Unicode MS"/>
                <w:color w:val="000000"/>
                <w:sz w:val="24"/>
                <w:szCs w:val="24"/>
              </w:rPr>
              <w:t>20</w:t>
            </w:r>
            <w:r w:rsidR="00860AAA">
              <w:rPr>
                <w:rFonts w:eastAsia="Arial Unicode MS"/>
                <w:color w:val="000000"/>
                <w:sz w:val="24"/>
                <w:szCs w:val="24"/>
              </w:rPr>
              <w:t>27</w:t>
            </w:r>
            <w:r>
              <w:rPr>
                <w:rFonts w:eastAsia="Arial Unicode MS"/>
                <w:color w:val="000000"/>
                <w:sz w:val="24"/>
                <w:szCs w:val="24"/>
              </w:rPr>
              <w:t xml:space="preserve"> год</w:t>
            </w:r>
          </w:p>
        </w:tc>
        <w:tc>
          <w:tcPr>
            <w:tcW w:w="4536" w:type="dxa"/>
            <w:shd w:val="clear" w:color="auto" w:fill="auto"/>
          </w:tcPr>
          <w:p w:rsidR="003E05B1" w:rsidRPr="003E05B1" w:rsidRDefault="003E05B1" w:rsidP="008C3F23">
            <w:pPr>
              <w:jc w:val="center"/>
              <w:rPr>
                <w:sz w:val="24"/>
                <w:szCs w:val="24"/>
              </w:rPr>
            </w:pPr>
            <w:proofErr w:type="spellStart"/>
            <w:r w:rsidRPr="003E05B1">
              <w:rPr>
                <w:sz w:val="24"/>
                <w:szCs w:val="24"/>
              </w:rPr>
              <w:t>р.п</w:t>
            </w:r>
            <w:proofErr w:type="spellEnd"/>
            <w:r w:rsidRPr="003E05B1">
              <w:rPr>
                <w:sz w:val="24"/>
                <w:szCs w:val="24"/>
              </w:rPr>
              <w:t xml:space="preserve">. Култук, ул. </w:t>
            </w:r>
            <w:r w:rsidR="008C3F23" w:rsidRPr="008C3F23">
              <w:rPr>
                <w:sz w:val="24"/>
                <w:szCs w:val="24"/>
              </w:rPr>
              <w:t>Октябрьская</w:t>
            </w:r>
            <w:r w:rsidR="008C3F23">
              <w:rPr>
                <w:sz w:val="24"/>
                <w:szCs w:val="24"/>
              </w:rPr>
              <w:t xml:space="preserve"> 2а</w:t>
            </w:r>
          </w:p>
        </w:tc>
        <w:tc>
          <w:tcPr>
            <w:tcW w:w="2551" w:type="dxa"/>
            <w:shd w:val="clear" w:color="auto" w:fill="auto"/>
          </w:tcPr>
          <w:p w:rsidR="003E05B1" w:rsidRPr="009230BB" w:rsidRDefault="003E05B1" w:rsidP="003E05B1">
            <w:pPr>
              <w:jc w:val="center"/>
              <w:rPr>
                <w:rFonts w:eastAsia="Arial Unicode MS"/>
                <w:color w:val="000000"/>
                <w:sz w:val="24"/>
                <w:szCs w:val="24"/>
              </w:rPr>
            </w:pPr>
          </w:p>
        </w:tc>
      </w:tr>
      <w:tr w:rsidR="008C3F23" w:rsidRPr="009230BB" w:rsidTr="00C14488">
        <w:trPr>
          <w:trHeight w:val="871"/>
        </w:trPr>
        <w:tc>
          <w:tcPr>
            <w:tcW w:w="9497" w:type="dxa"/>
            <w:gridSpan w:val="4"/>
            <w:shd w:val="clear" w:color="auto" w:fill="auto"/>
          </w:tcPr>
          <w:p w:rsidR="008C3F23" w:rsidRPr="009230BB" w:rsidRDefault="008C3F23" w:rsidP="00BC25B1">
            <w:pPr>
              <w:jc w:val="center"/>
              <w:rPr>
                <w:rFonts w:eastAsia="Arial Unicode MS"/>
                <w:color w:val="000000"/>
                <w:sz w:val="24"/>
                <w:szCs w:val="24"/>
              </w:rPr>
            </w:pPr>
            <w:r w:rsidRPr="008C3F23">
              <w:rPr>
                <w:rFonts w:eastAsia="Arial Unicode MS"/>
                <w:color w:val="000000"/>
                <w:sz w:val="24"/>
                <w:szCs w:val="24"/>
              </w:rPr>
              <w:t>Адресный перечень объектов недвижимого имущества и земельных участков, находящихся в собственности (пользовании)</w:t>
            </w:r>
            <w:r>
              <w:rPr>
                <w:rFonts w:eastAsia="Arial Unicode MS"/>
                <w:color w:val="000000"/>
                <w:sz w:val="24"/>
                <w:szCs w:val="24"/>
              </w:rPr>
              <w:t xml:space="preserve"> </w:t>
            </w:r>
            <w:r w:rsidRPr="008C3F23">
              <w:rPr>
                <w:rFonts w:eastAsia="Arial Unicode MS"/>
                <w:color w:val="000000"/>
                <w:sz w:val="24"/>
                <w:szCs w:val="24"/>
              </w:rPr>
              <w:t xml:space="preserve">юридических лиц и индивидуальных предпринимателей, которые подлежат благоустройству не позднее </w:t>
            </w:r>
            <w:r>
              <w:rPr>
                <w:rFonts w:eastAsia="Arial Unicode MS"/>
                <w:color w:val="000000"/>
                <w:sz w:val="24"/>
                <w:szCs w:val="24"/>
              </w:rPr>
              <w:t xml:space="preserve">последнего года </w:t>
            </w:r>
            <w:r w:rsidR="00FC1475">
              <w:rPr>
                <w:rFonts w:eastAsia="Arial Unicode MS"/>
                <w:color w:val="000000"/>
                <w:sz w:val="24"/>
                <w:szCs w:val="24"/>
              </w:rPr>
              <w:t>реализации федерального проекта</w:t>
            </w:r>
            <w:r w:rsidRPr="008C3F23">
              <w:rPr>
                <w:rFonts w:eastAsia="Arial Unicode MS"/>
                <w:color w:val="000000"/>
                <w:sz w:val="24"/>
                <w:szCs w:val="24"/>
              </w:rPr>
              <w:t xml:space="preserve"> </w:t>
            </w:r>
          </w:p>
        </w:tc>
      </w:tr>
      <w:tr w:rsidR="008C3F23" w:rsidRPr="009230BB" w:rsidTr="00C14488">
        <w:tc>
          <w:tcPr>
            <w:tcW w:w="851" w:type="dxa"/>
            <w:shd w:val="clear" w:color="auto" w:fill="auto"/>
          </w:tcPr>
          <w:p w:rsidR="008C3F23" w:rsidRPr="009230BB" w:rsidRDefault="00FC1475" w:rsidP="008C3F23">
            <w:pPr>
              <w:jc w:val="center"/>
              <w:rPr>
                <w:rFonts w:eastAsia="Arial Unicode MS"/>
                <w:color w:val="000000"/>
                <w:sz w:val="24"/>
                <w:szCs w:val="24"/>
              </w:rPr>
            </w:pPr>
            <w:r>
              <w:rPr>
                <w:rFonts w:eastAsia="Arial Unicode MS"/>
                <w:color w:val="000000"/>
                <w:sz w:val="24"/>
                <w:szCs w:val="24"/>
              </w:rPr>
              <w:t>1</w:t>
            </w:r>
          </w:p>
        </w:tc>
        <w:tc>
          <w:tcPr>
            <w:tcW w:w="1559" w:type="dxa"/>
            <w:shd w:val="clear" w:color="auto" w:fill="auto"/>
          </w:tcPr>
          <w:p w:rsidR="008C3F23" w:rsidRPr="009230BB" w:rsidRDefault="008C3F23" w:rsidP="008C3F23">
            <w:pPr>
              <w:jc w:val="center"/>
              <w:rPr>
                <w:rFonts w:eastAsia="Arial Unicode MS"/>
                <w:color w:val="000000"/>
                <w:sz w:val="24"/>
                <w:szCs w:val="24"/>
              </w:rPr>
            </w:pPr>
          </w:p>
        </w:tc>
        <w:tc>
          <w:tcPr>
            <w:tcW w:w="4536" w:type="dxa"/>
            <w:shd w:val="clear" w:color="auto" w:fill="auto"/>
          </w:tcPr>
          <w:p w:rsidR="008C3F23" w:rsidRPr="003E05B1" w:rsidRDefault="00FC1475" w:rsidP="00FC1475">
            <w:pPr>
              <w:rPr>
                <w:sz w:val="24"/>
                <w:szCs w:val="24"/>
              </w:rPr>
            </w:pPr>
            <w:proofErr w:type="spellStart"/>
            <w:r w:rsidRPr="00FC1475">
              <w:rPr>
                <w:sz w:val="24"/>
                <w:szCs w:val="24"/>
              </w:rPr>
              <w:t>р.п</w:t>
            </w:r>
            <w:proofErr w:type="spellEnd"/>
            <w:r w:rsidRPr="00FC1475">
              <w:rPr>
                <w:sz w:val="24"/>
                <w:szCs w:val="24"/>
              </w:rPr>
              <w:t>. Култук, ул. Кирова, № 46</w:t>
            </w:r>
          </w:p>
        </w:tc>
        <w:tc>
          <w:tcPr>
            <w:tcW w:w="2551" w:type="dxa"/>
            <w:shd w:val="clear" w:color="auto" w:fill="auto"/>
          </w:tcPr>
          <w:p w:rsidR="008C3F23" w:rsidRPr="009230BB" w:rsidRDefault="008C3F23" w:rsidP="008C3F23">
            <w:pPr>
              <w:jc w:val="center"/>
              <w:rPr>
                <w:rFonts w:eastAsia="Arial Unicode MS"/>
                <w:color w:val="000000"/>
                <w:sz w:val="24"/>
                <w:szCs w:val="24"/>
              </w:rPr>
            </w:pPr>
          </w:p>
        </w:tc>
      </w:tr>
      <w:tr w:rsidR="00FC1475" w:rsidRPr="009230BB" w:rsidTr="00C14488">
        <w:tc>
          <w:tcPr>
            <w:tcW w:w="9497" w:type="dxa"/>
            <w:gridSpan w:val="4"/>
            <w:shd w:val="clear" w:color="auto" w:fill="auto"/>
          </w:tcPr>
          <w:p w:rsidR="00FC1475" w:rsidRDefault="00FC1475" w:rsidP="00C14488">
            <w:pPr>
              <w:jc w:val="center"/>
            </w:pPr>
            <w:r w:rsidRPr="008C3F23">
              <w:rPr>
                <w:sz w:val="24"/>
                <w:szCs w:val="24"/>
              </w:rPr>
              <w:t xml:space="preserve">Адресный перечень </w:t>
            </w:r>
            <w:r>
              <w:rPr>
                <w:sz w:val="24"/>
                <w:szCs w:val="24"/>
              </w:rPr>
              <w:t>индивидуальных жилых домов и земельных участков, предоставленных для их размещения</w:t>
            </w:r>
            <w:r w:rsidRPr="008C3F23">
              <w:rPr>
                <w:sz w:val="24"/>
                <w:szCs w:val="24"/>
              </w:rPr>
              <w:t xml:space="preserve">, </w:t>
            </w:r>
            <w:r w:rsidR="00C14488" w:rsidRPr="00C14488">
              <w:rPr>
                <w:sz w:val="24"/>
                <w:szCs w:val="24"/>
              </w:rPr>
              <w:t xml:space="preserve">которые подлежат благоустройству не позднее последнего года реализации федерального проекта </w:t>
            </w:r>
          </w:p>
        </w:tc>
      </w:tr>
      <w:tr w:rsidR="00FC1475" w:rsidRPr="009230BB" w:rsidTr="00C14488">
        <w:tc>
          <w:tcPr>
            <w:tcW w:w="851" w:type="dxa"/>
            <w:shd w:val="clear" w:color="auto" w:fill="auto"/>
          </w:tcPr>
          <w:p w:rsidR="00FC1475" w:rsidRPr="009230BB" w:rsidRDefault="00C14488" w:rsidP="00F50818">
            <w:pPr>
              <w:jc w:val="center"/>
              <w:rPr>
                <w:rFonts w:eastAsia="Arial Unicode MS"/>
                <w:color w:val="000000"/>
                <w:sz w:val="24"/>
                <w:szCs w:val="24"/>
              </w:rPr>
            </w:pPr>
            <w:r>
              <w:rPr>
                <w:rFonts w:eastAsia="Arial Unicode MS"/>
                <w:color w:val="000000"/>
                <w:sz w:val="24"/>
                <w:szCs w:val="24"/>
              </w:rPr>
              <w:t>1</w:t>
            </w:r>
          </w:p>
        </w:tc>
        <w:tc>
          <w:tcPr>
            <w:tcW w:w="1559" w:type="dxa"/>
            <w:shd w:val="clear" w:color="auto" w:fill="auto"/>
          </w:tcPr>
          <w:p w:rsidR="00FC1475" w:rsidRPr="009230BB" w:rsidRDefault="00FC1475" w:rsidP="00F50818">
            <w:pPr>
              <w:jc w:val="center"/>
              <w:rPr>
                <w:rFonts w:eastAsia="Arial Unicode MS"/>
                <w:color w:val="000000"/>
                <w:sz w:val="24"/>
                <w:szCs w:val="24"/>
              </w:rPr>
            </w:pPr>
          </w:p>
        </w:tc>
        <w:tc>
          <w:tcPr>
            <w:tcW w:w="4536" w:type="dxa"/>
            <w:shd w:val="clear" w:color="auto" w:fill="auto"/>
          </w:tcPr>
          <w:p w:rsidR="00FC1475" w:rsidRPr="003E05B1" w:rsidRDefault="00FC1475" w:rsidP="00BC25B1">
            <w:pPr>
              <w:rPr>
                <w:sz w:val="24"/>
                <w:szCs w:val="24"/>
              </w:rPr>
            </w:pPr>
            <w:proofErr w:type="spellStart"/>
            <w:r w:rsidRPr="003E05B1">
              <w:rPr>
                <w:sz w:val="24"/>
                <w:szCs w:val="24"/>
              </w:rPr>
              <w:t>р.п</w:t>
            </w:r>
            <w:proofErr w:type="spellEnd"/>
            <w:r w:rsidRPr="003E05B1">
              <w:rPr>
                <w:sz w:val="24"/>
                <w:szCs w:val="24"/>
              </w:rPr>
              <w:t xml:space="preserve">. Култук, ул. </w:t>
            </w:r>
            <w:r w:rsidR="00BC25B1">
              <w:rPr>
                <w:sz w:val="24"/>
                <w:szCs w:val="24"/>
              </w:rPr>
              <w:t>Горная, 20</w:t>
            </w:r>
          </w:p>
        </w:tc>
        <w:tc>
          <w:tcPr>
            <w:tcW w:w="2551" w:type="dxa"/>
            <w:shd w:val="clear" w:color="auto" w:fill="auto"/>
          </w:tcPr>
          <w:p w:rsidR="00FC1475" w:rsidRPr="009230BB" w:rsidRDefault="00FC1475" w:rsidP="00F50818">
            <w:pPr>
              <w:jc w:val="center"/>
              <w:rPr>
                <w:rFonts w:eastAsia="Arial Unicode MS"/>
                <w:color w:val="000000"/>
                <w:sz w:val="24"/>
                <w:szCs w:val="24"/>
              </w:rPr>
            </w:pPr>
          </w:p>
        </w:tc>
      </w:tr>
      <w:tr w:rsidR="00C14488" w:rsidRPr="009230BB" w:rsidTr="00C14488">
        <w:tc>
          <w:tcPr>
            <w:tcW w:w="851" w:type="dxa"/>
            <w:shd w:val="clear" w:color="auto" w:fill="auto"/>
          </w:tcPr>
          <w:p w:rsidR="00C14488" w:rsidRPr="009230BB" w:rsidRDefault="00C14488" w:rsidP="00F50818">
            <w:pPr>
              <w:jc w:val="center"/>
              <w:rPr>
                <w:rFonts w:eastAsia="Arial Unicode MS"/>
                <w:color w:val="000000"/>
                <w:sz w:val="24"/>
                <w:szCs w:val="24"/>
              </w:rPr>
            </w:pPr>
            <w:r>
              <w:rPr>
                <w:rFonts w:eastAsia="Arial Unicode MS"/>
                <w:color w:val="000000"/>
                <w:sz w:val="24"/>
                <w:szCs w:val="24"/>
              </w:rPr>
              <w:t>2</w:t>
            </w:r>
          </w:p>
        </w:tc>
        <w:tc>
          <w:tcPr>
            <w:tcW w:w="1559" w:type="dxa"/>
            <w:shd w:val="clear" w:color="auto" w:fill="auto"/>
          </w:tcPr>
          <w:p w:rsidR="00C14488" w:rsidRPr="009230BB" w:rsidRDefault="00C14488" w:rsidP="00F50818">
            <w:pPr>
              <w:jc w:val="center"/>
              <w:rPr>
                <w:rFonts w:eastAsia="Arial Unicode MS"/>
                <w:color w:val="000000"/>
                <w:sz w:val="24"/>
                <w:szCs w:val="24"/>
              </w:rPr>
            </w:pPr>
          </w:p>
        </w:tc>
        <w:tc>
          <w:tcPr>
            <w:tcW w:w="4536" w:type="dxa"/>
            <w:shd w:val="clear" w:color="auto" w:fill="auto"/>
          </w:tcPr>
          <w:p w:rsidR="00C14488" w:rsidRPr="003E05B1" w:rsidRDefault="00C14488" w:rsidP="00BC25B1">
            <w:pPr>
              <w:rPr>
                <w:sz w:val="24"/>
                <w:szCs w:val="24"/>
              </w:rPr>
            </w:pPr>
            <w:proofErr w:type="spellStart"/>
            <w:r w:rsidRPr="00C14488">
              <w:rPr>
                <w:sz w:val="24"/>
                <w:szCs w:val="24"/>
              </w:rPr>
              <w:t>р.п</w:t>
            </w:r>
            <w:proofErr w:type="spellEnd"/>
            <w:r w:rsidRPr="00C14488">
              <w:rPr>
                <w:sz w:val="24"/>
                <w:szCs w:val="24"/>
              </w:rPr>
              <w:t>. Култук,</w:t>
            </w:r>
            <w:r>
              <w:rPr>
                <w:sz w:val="24"/>
                <w:szCs w:val="24"/>
              </w:rPr>
              <w:t xml:space="preserve">, </w:t>
            </w:r>
            <w:proofErr w:type="spellStart"/>
            <w:r>
              <w:rPr>
                <w:sz w:val="24"/>
                <w:szCs w:val="24"/>
              </w:rPr>
              <w:t>ул.Кирова</w:t>
            </w:r>
            <w:proofErr w:type="spellEnd"/>
            <w:r>
              <w:rPr>
                <w:sz w:val="24"/>
                <w:szCs w:val="24"/>
              </w:rPr>
              <w:t xml:space="preserve">, </w:t>
            </w:r>
            <w:r w:rsidR="00BC25B1">
              <w:rPr>
                <w:sz w:val="24"/>
                <w:szCs w:val="24"/>
              </w:rPr>
              <w:t>30</w:t>
            </w:r>
          </w:p>
        </w:tc>
        <w:tc>
          <w:tcPr>
            <w:tcW w:w="2551" w:type="dxa"/>
            <w:shd w:val="clear" w:color="auto" w:fill="auto"/>
          </w:tcPr>
          <w:p w:rsidR="00C14488" w:rsidRPr="009230BB" w:rsidRDefault="00C14488" w:rsidP="00F50818">
            <w:pPr>
              <w:jc w:val="center"/>
              <w:rPr>
                <w:rFonts w:eastAsia="Arial Unicode MS"/>
                <w:color w:val="000000"/>
                <w:sz w:val="24"/>
                <w:szCs w:val="24"/>
              </w:rPr>
            </w:pPr>
          </w:p>
        </w:tc>
      </w:tr>
      <w:tr w:rsidR="00C14488" w:rsidRPr="009230BB" w:rsidTr="00C14488">
        <w:tc>
          <w:tcPr>
            <w:tcW w:w="851" w:type="dxa"/>
            <w:shd w:val="clear" w:color="auto" w:fill="auto"/>
          </w:tcPr>
          <w:p w:rsidR="00C14488" w:rsidRPr="009230BB" w:rsidRDefault="00C14488" w:rsidP="00F50818">
            <w:pPr>
              <w:jc w:val="center"/>
              <w:rPr>
                <w:rFonts w:eastAsia="Arial Unicode MS"/>
                <w:color w:val="000000"/>
                <w:sz w:val="24"/>
                <w:szCs w:val="24"/>
              </w:rPr>
            </w:pPr>
            <w:r>
              <w:rPr>
                <w:rFonts w:eastAsia="Arial Unicode MS"/>
                <w:color w:val="000000"/>
                <w:sz w:val="24"/>
                <w:szCs w:val="24"/>
              </w:rPr>
              <w:t>3</w:t>
            </w:r>
          </w:p>
        </w:tc>
        <w:tc>
          <w:tcPr>
            <w:tcW w:w="1559" w:type="dxa"/>
            <w:shd w:val="clear" w:color="auto" w:fill="auto"/>
          </w:tcPr>
          <w:p w:rsidR="00C14488" w:rsidRPr="009230BB" w:rsidRDefault="00C14488" w:rsidP="00F50818">
            <w:pPr>
              <w:jc w:val="center"/>
              <w:rPr>
                <w:rFonts w:eastAsia="Arial Unicode MS"/>
                <w:color w:val="000000"/>
                <w:sz w:val="24"/>
                <w:szCs w:val="24"/>
              </w:rPr>
            </w:pPr>
          </w:p>
        </w:tc>
        <w:tc>
          <w:tcPr>
            <w:tcW w:w="4536" w:type="dxa"/>
            <w:shd w:val="clear" w:color="auto" w:fill="auto"/>
          </w:tcPr>
          <w:p w:rsidR="00C14488" w:rsidRPr="00C14488" w:rsidRDefault="00C14488" w:rsidP="00BC25B1">
            <w:pPr>
              <w:rPr>
                <w:sz w:val="24"/>
                <w:szCs w:val="24"/>
              </w:rPr>
            </w:pPr>
            <w:proofErr w:type="spellStart"/>
            <w:r w:rsidRPr="00C14488">
              <w:rPr>
                <w:sz w:val="24"/>
                <w:szCs w:val="24"/>
              </w:rPr>
              <w:t>р.п</w:t>
            </w:r>
            <w:proofErr w:type="spellEnd"/>
            <w:r w:rsidRPr="00C14488">
              <w:rPr>
                <w:sz w:val="24"/>
                <w:szCs w:val="24"/>
              </w:rPr>
              <w:t xml:space="preserve">. Култук,, </w:t>
            </w:r>
            <w:proofErr w:type="spellStart"/>
            <w:r w:rsidRPr="00C14488">
              <w:rPr>
                <w:sz w:val="24"/>
                <w:szCs w:val="24"/>
              </w:rPr>
              <w:t>ул.Кирова</w:t>
            </w:r>
            <w:proofErr w:type="spellEnd"/>
            <w:r w:rsidRPr="00C14488">
              <w:rPr>
                <w:sz w:val="24"/>
                <w:szCs w:val="24"/>
              </w:rPr>
              <w:t xml:space="preserve">, </w:t>
            </w:r>
            <w:r w:rsidR="00BC25B1">
              <w:rPr>
                <w:sz w:val="24"/>
                <w:szCs w:val="24"/>
              </w:rPr>
              <w:t>212</w:t>
            </w:r>
          </w:p>
        </w:tc>
        <w:tc>
          <w:tcPr>
            <w:tcW w:w="2551" w:type="dxa"/>
            <w:shd w:val="clear" w:color="auto" w:fill="auto"/>
          </w:tcPr>
          <w:p w:rsidR="00C14488" w:rsidRPr="009230BB" w:rsidRDefault="00C14488" w:rsidP="00F50818">
            <w:pPr>
              <w:jc w:val="center"/>
              <w:rPr>
                <w:rFonts w:eastAsia="Arial Unicode MS"/>
                <w:color w:val="000000"/>
                <w:sz w:val="24"/>
                <w:szCs w:val="24"/>
              </w:rPr>
            </w:pPr>
          </w:p>
        </w:tc>
      </w:tr>
      <w:tr w:rsidR="00BC25B1" w:rsidRPr="009230BB" w:rsidTr="00C14488">
        <w:tc>
          <w:tcPr>
            <w:tcW w:w="851" w:type="dxa"/>
            <w:shd w:val="clear" w:color="auto" w:fill="auto"/>
          </w:tcPr>
          <w:p w:rsidR="00BC25B1" w:rsidRDefault="00BC25B1" w:rsidP="00F50818">
            <w:pPr>
              <w:jc w:val="center"/>
              <w:rPr>
                <w:rFonts w:eastAsia="Arial Unicode MS"/>
                <w:color w:val="000000"/>
                <w:sz w:val="24"/>
                <w:szCs w:val="24"/>
              </w:rPr>
            </w:pPr>
            <w:r>
              <w:rPr>
                <w:rFonts w:eastAsia="Arial Unicode MS"/>
                <w:color w:val="000000"/>
                <w:sz w:val="24"/>
                <w:szCs w:val="24"/>
              </w:rPr>
              <w:t>4</w:t>
            </w:r>
          </w:p>
        </w:tc>
        <w:tc>
          <w:tcPr>
            <w:tcW w:w="1559" w:type="dxa"/>
            <w:shd w:val="clear" w:color="auto" w:fill="auto"/>
          </w:tcPr>
          <w:p w:rsidR="00BC25B1" w:rsidRPr="009230BB" w:rsidRDefault="00BC25B1" w:rsidP="00F50818">
            <w:pPr>
              <w:jc w:val="center"/>
              <w:rPr>
                <w:rFonts w:eastAsia="Arial Unicode MS"/>
                <w:color w:val="000000"/>
                <w:sz w:val="24"/>
                <w:szCs w:val="24"/>
              </w:rPr>
            </w:pPr>
          </w:p>
        </w:tc>
        <w:tc>
          <w:tcPr>
            <w:tcW w:w="4536" w:type="dxa"/>
            <w:shd w:val="clear" w:color="auto" w:fill="auto"/>
          </w:tcPr>
          <w:p w:rsidR="00BC25B1" w:rsidRPr="00C14488" w:rsidRDefault="00BC25B1" w:rsidP="00BC25B1">
            <w:pPr>
              <w:rPr>
                <w:sz w:val="24"/>
                <w:szCs w:val="24"/>
              </w:rPr>
            </w:pPr>
            <w:proofErr w:type="spellStart"/>
            <w:r>
              <w:rPr>
                <w:sz w:val="24"/>
                <w:szCs w:val="24"/>
              </w:rPr>
              <w:t>р.п</w:t>
            </w:r>
            <w:proofErr w:type="spellEnd"/>
            <w:r>
              <w:rPr>
                <w:sz w:val="24"/>
                <w:szCs w:val="24"/>
              </w:rPr>
              <w:t xml:space="preserve">. Култук,, </w:t>
            </w:r>
            <w:proofErr w:type="spellStart"/>
            <w:r>
              <w:rPr>
                <w:sz w:val="24"/>
                <w:szCs w:val="24"/>
              </w:rPr>
              <w:t>ул.Кирова</w:t>
            </w:r>
            <w:proofErr w:type="spellEnd"/>
            <w:r>
              <w:rPr>
                <w:sz w:val="24"/>
                <w:szCs w:val="24"/>
              </w:rPr>
              <w:t>, 215</w:t>
            </w:r>
          </w:p>
        </w:tc>
        <w:tc>
          <w:tcPr>
            <w:tcW w:w="2551" w:type="dxa"/>
            <w:shd w:val="clear" w:color="auto" w:fill="auto"/>
          </w:tcPr>
          <w:p w:rsidR="00BC25B1" w:rsidRPr="009230BB" w:rsidRDefault="00BC25B1" w:rsidP="00F50818">
            <w:pPr>
              <w:jc w:val="center"/>
              <w:rPr>
                <w:rFonts w:eastAsia="Arial Unicode MS"/>
                <w:color w:val="000000"/>
                <w:sz w:val="24"/>
                <w:szCs w:val="24"/>
              </w:rPr>
            </w:pPr>
          </w:p>
        </w:tc>
      </w:tr>
      <w:tr w:rsidR="00BC25B1" w:rsidRPr="009230BB" w:rsidTr="00C14488">
        <w:tc>
          <w:tcPr>
            <w:tcW w:w="851" w:type="dxa"/>
            <w:shd w:val="clear" w:color="auto" w:fill="auto"/>
          </w:tcPr>
          <w:p w:rsidR="00BC25B1" w:rsidRPr="00BC25B1" w:rsidRDefault="00BC25B1" w:rsidP="00BC25B1">
            <w:pPr>
              <w:jc w:val="center"/>
              <w:rPr>
                <w:sz w:val="24"/>
                <w:szCs w:val="24"/>
              </w:rPr>
            </w:pPr>
            <w:r>
              <w:rPr>
                <w:sz w:val="24"/>
                <w:szCs w:val="24"/>
              </w:rPr>
              <w:t>5</w:t>
            </w:r>
          </w:p>
        </w:tc>
        <w:tc>
          <w:tcPr>
            <w:tcW w:w="1559" w:type="dxa"/>
            <w:shd w:val="clear" w:color="auto" w:fill="auto"/>
          </w:tcPr>
          <w:p w:rsidR="00BC25B1" w:rsidRPr="00BC25B1" w:rsidRDefault="00BC25B1" w:rsidP="00BC25B1">
            <w:pPr>
              <w:rPr>
                <w:sz w:val="24"/>
                <w:szCs w:val="24"/>
              </w:rPr>
            </w:pPr>
          </w:p>
        </w:tc>
        <w:tc>
          <w:tcPr>
            <w:tcW w:w="4536" w:type="dxa"/>
            <w:shd w:val="clear" w:color="auto" w:fill="auto"/>
          </w:tcPr>
          <w:p w:rsidR="00BC25B1" w:rsidRPr="00BC25B1" w:rsidRDefault="00BC25B1" w:rsidP="00BE7C7A">
            <w:pPr>
              <w:rPr>
                <w:sz w:val="24"/>
                <w:szCs w:val="24"/>
              </w:rPr>
            </w:pPr>
            <w:proofErr w:type="spellStart"/>
            <w:r w:rsidRPr="00BC25B1">
              <w:rPr>
                <w:sz w:val="24"/>
                <w:szCs w:val="24"/>
              </w:rPr>
              <w:t>р.п</w:t>
            </w:r>
            <w:proofErr w:type="spellEnd"/>
            <w:r w:rsidRPr="00BC25B1">
              <w:rPr>
                <w:sz w:val="24"/>
                <w:szCs w:val="24"/>
              </w:rPr>
              <w:t xml:space="preserve">. Култук,, </w:t>
            </w:r>
            <w:proofErr w:type="spellStart"/>
            <w:r w:rsidRPr="00BC25B1">
              <w:rPr>
                <w:sz w:val="24"/>
                <w:szCs w:val="24"/>
              </w:rPr>
              <w:t>ул.</w:t>
            </w:r>
            <w:r w:rsidR="00BE7C7A">
              <w:rPr>
                <w:sz w:val="24"/>
                <w:szCs w:val="24"/>
              </w:rPr>
              <w:t>Победы</w:t>
            </w:r>
            <w:proofErr w:type="spellEnd"/>
            <w:r w:rsidR="00BE7C7A">
              <w:rPr>
                <w:sz w:val="24"/>
                <w:szCs w:val="24"/>
              </w:rPr>
              <w:t>, 1Б</w:t>
            </w:r>
          </w:p>
        </w:tc>
        <w:tc>
          <w:tcPr>
            <w:tcW w:w="2551" w:type="dxa"/>
            <w:shd w:val="clear" w:color="auto" w:fill="auto"/>
          </w:tcPr>
          <w:p w:rsidR="00BC25B1" w:rsidRDefault="00BC25B1" w:rsidP="00BC25B1"/>
        </w:tc>
      </w:tr>
    </w:tbl>
    <w:p w:rsidR="00FC1475" w:rsidRPr="009230BB" w:rsidRDefault="00FC1475" w:rsidP="00FC1475">
      <w:pPr>
        <w:autoSpaceDE w:val="0"/>
        <w:autoSpaceDN w:val="0"/>
        <w:adjustRightInd w:val="0"/>
        <w:ind w:firstLine="540"/>
        <w:jc w:val="center"/>
        <w:rPr>
          <w:rFonts w:ascii="Calibri" w:eastAsia="Arial Unicode MS" w:hAnsi="Calibri" w:cs="Arial Unicode MS"/>
          <w:b/>
          <w:color w:val="000000"/>
          <w:sz w:val="28"/>
          <w:szCs w:val="28"/>
        </w:rPr>
      </w:pPr>
    </w:p>
    <w:p w:rsidR="009230BB" w:rsidRPr="009230BB" w:rsidRDefault="009230BB" w:rsidP="009230BB">
      <w:pPr>
        <w:autoSpaceDE w:val="0"/>
        <w:autoSpaceDN w:val="0"/>
        <w:adjustRightInd w:val="0"/>
        <w:ind w:firstLine="540"/>
        <w:jc w:val="center"/>
        <w:rPr>
          <w:rFonts w:ascii="Calibri" w:eastAsia="Arial Unicode MS" w:hAnsi="Calibri" w:cs="Arial Unicode MS"/>
          <w:b/>
          <w:color w:val="000000"/>
          <w:sz w:val="28"/>
          <w:szCs w:val="28"/>
        </w:rPr>
      </w:pPr>
    </w:p>
    <w:p w:rsidR="009230BB" w:rsidRPr="009230BB" w:rsidRDefault="009230BB" w:rsidP="009230BB">
      <w:pPr>
        <w:autoSpaceDE w:val="0"/>
        <w:autoSpaceDN w:val="0"/>
        <w:adjustRightInd w:val="0"/>
        <w:ind w:firstLine="540"/>
        <w:jc w:val="center"/>
        <w:rPr>
          <w:rFonts w:ascii="Calibri" w:eastAsia="Arial Unicode MS" w:hAnsi="Calibri" w:cs="Arial Unicode MS"/>
          <w:b/>
          <w:color w:val="000000"/>
          <w:sz w:val="28"/>
          <w:szCs w:val="28"/>
        </w:rPr>
      </w:pPr>
    </w:p>
    <w:p w:rsidR="009230BB" w:rsidRPr="009230BB" w:rsidRDefault="009230BB" w:rsidP="009230BB">
      <w:pPr>
        <w:autoSpaceDE w:val="0"/>
        <w:autoSpaceDN w:val="0"/>
        <w:adjustRightInd w:val="0"/>
        <w:ind w:firstLine="540"/>
        <w:jc w:val="center"/>
        <w:rPr>
          <w:rFonts w:ascii="Calibri" w:eastAsia="Arial Unicode MS" w:hAnsi="Calibri" w:cs="Arial Unicode MS"/>
          <w:b/>
          <w:color w:val="000000"/>
          <w:sz w:val="28"/>
          <w:szCs w:val="28"/>
        </w:rPr>
      </w:pPr>
    </w:p>
    <w:p w:rsidR="009230BB" w:rsidRPr="009230BB" w:rsidRDefault="009230BB" w:rsidP="009230BB">
      <w:pPr>
        <w:autoSpaceDE w:val="0"/>
        <w:autoSpaceDN w:val="0"/>
        <w:adjustRightInd w:val="0"/>
        <w:ind w:firstLine="540"/>
        <w:jc w:val="center"/>
        <w:rPr>
          <w:rFonts w:ascii="Calibri" w:eastAsia="Arial Unicode MS" w:hAnsi="Calibri" w:cs="Arial Unicode MS"/>
          <w:b/>
          <w:color w:val="000000"/>
          <w:sz w:val="28"/>
          <w:szCs w:val="28"/>
        </w:rPr>
      </w:pPr>
    </w:p>
    <w:p w:rsidR="009230BB" w:rsidRPr="009230BB" w:rsidRDefault="009230BB" w:rsidP="009230BB">
      <w:pPr>
        <w:widowControl w:val="0"/>
        <w:autoSpaceDE w:val="0"/>
        <w:autoSpaceDN w:val="0"/>
        <w:ind w:firstLine="540"/>
        <w:jc w:val="both"/>
        <w:rPr>
          <w:sz w:val="28"/>
          <w:szCs w:val="28"/>
          <w:highlight w:val="yellow"/>
        </w:rPr>
      </w:pPr>
    </w:p>
    <w:p w:rsidR="009230BB" w:rsidRPr="009230BB" w:rsidRDefault="009230BB" w:rsidP="009230BB">
      <w:pPr>
        <w:widowControl w:val="0"/>
        <w:autoSpaceDE w:val="0"/>
        <w:autoSpaceDN w:val="0"/>
        <w:ind w:firstLine="540"/>
        <w:jc w:val="right"/>
        <w:rPr>
          <w:rFonts w:ascii="Courier New" w:hAnsi="Courier New" w:cs="Courier New"/>
          <w:sz w:val="24"/>
          <w:szCs w:val="24"/>
        </w:rPr>
      </w:pPr>
    </w:p>
    <w:p w:rsidR="009230BB" w:rsidRPr="009230BB" w:rsidRDefault="009230BB" w:rsidP="009230BB">
      <w:pPr>
        <w:widowControl w:val="0"/>
        <w:autoSpaceDE w:val="0"/>
        <w:autoSpaceDN w:val="0"/>
        <w:ind w:firstLine="540"/>
        <w:jc w:val="right"/>
        <w:rPr>
          <w:rFonts w:ascii="Courier New" w:hAnsi="Courier New" w:cs="Courier New"/>
          <w:sz w:val="24"/>
          <w:szCs w:val="24"/>
        </w:rPr>
      </w:pPr>
    </w:p>
    <w:p w:rsidR="009230BB" w:rsidRPr="009230BB" w:rsidRDefault="009230BB" w:rsidP="009230BB">
      <w:pPr>
        <w:widowControl w:val="0"/>
        <w:autoSpaceDE w:val="0"/>
        <w:autoSpaceDN w:val="0"/>
        <w:ind w:firstLine="540"/>
        <w:jc w:val="right"/>
        <w:rPr>
          <w:rFonts w:ascii="Courier New" w:hAnsi="Courier New" w:cs="Courier New"/>
          <w:sz w:val="24"/>
          <w:szCs w:val="24"/>
        </w:rPr>
      </w:pPr>
    </w:p>
    <w:p w:rsidR="007132F8" w:rsidRDefault="007132F8" w:rsidP="00BE7C7A">
      <w:pPr>
        <w:spacing w:line="276" w:lineRule="auto"/>
        <w:ind w:firstLine="709"/>
        <w:jc w:val="right"/>
        <w:rPr>
          <w:rFonts w:eastAsia="Arial Unicode MS"/>
          <w:color w:val="000000"/>
          <w:sz w:val="24"/>
          <w:szCs w:val="24"/>
        </w:rPr>
      </w:pPr>
    </w:p>
    <w:p w:rsidR="00BE7C7A" w:rsidRPr="00BE7C7A" w:rsidRDefault="00BE7C7A" w:rsidP="00BE7C7A">
      <w:pPr>
        <w:spacing w:line="276" w:lineRule="auto"/>
        <w:ind w:firstLine="709"/>
        <w:jc w:val="right"/>
        <w:rPr>
          <w:rFonts w:eastAsia="Arial Unicode MS"/>
          <w:color w:val="000000"/>
          <w:sz w:val="24"/>
          <w:szCs w:val="24"/>
        </w:rPr>
      </w:pPr>
      <w:r w:rsidRPr="00BE7C7A">
        <w:rPr>
          <w:rFonts w:eastAsia="Arial Unicode MS"/>
          <w:color w:val="000000"/>
          <w:sz w:val="24"/>
          <w:szCs w:val="24"/>
        </w:rPr>
        <w:t>Приложение 2</w:t>
      </w:r>
    </w:p>
    <w:p w:rsidR="00BE7C7A" w:rsidRDefault="00BE7C7A" w:rsidP="00BE7C7A">
      <w:pPr>
        <w:spacing w:line="276" w:lineRule="auto"/>
        <w:ind w:firstLine="709"/>
        <w:jc w:val="right"/>
        <w:rPr>
          <w:rFonts w:eastAsia="Arial Unicode MS"/>
          <w:color w:val="000000"/>
          <w:sz w:val="24"/>
          <w:szCs w:val="24"/>
        </w:rPr>
      </w:pPr>
      <w:r w:rsidRPr="00BE7C7A">
        <w:rPr>
          <w:rFonts w:eastAsia="Arial Unicode MS"/>
          <w:color w:val="000000"/>
          <w:sz w:val="24"/>
          <w:szCs w:val="24"/>
        </w:rPr>
        <w:t>к муниципальной программе</w:t>
      </w:r>
    </w:p>
    <w:p w:rsidR="00BE7C7A" w:rsidRPr="00BE7C7A" w:rsidRDefault="00BE7C7A" w:rsidP="00BE7C7A">
      <w:pPr>
        <w:spacing w:line="276" w:lineRule="auto"/>
        <w:ind w:firstLine="709"/>
        <w:jc w:val="right"/>
        <w:rPr>
          <w:rFonts w:eastAsia="Arial Unicode MS"/>
          <w:color w:val="000000"/>
          <w:sz w:val="24"/>
          <w:szCs w:val="24"/>
        </w:rPr>
      </w:pPr>
    </w:p>
    <w:p w:rsidR="009D28D3" w:rsidRPr="009D28D3" w:rsidRDefault="009D28D3" w:rsidP="009D28D3">
      <w:pPr>
        <w:spacing w:line="276" w:lineRule="auto"/>
        <w:ind w:firstLine="709"/>
        <w:jc w:val="center"/>
        <w:rPr>
          <w:rFonts w:eastAsia="Arial Unicode MS"/>
          <w:color w:val="000000"/>
          <w:sz w:val="24"/>
          <w:szCs w:val="24"/>
        </w:rPr>
      </w:pPr>
      <w:r w:rsidRPr="009D28D3">
        <w:rPr>
          <w:rFonts w:eastAsia="Arial Unicode MS"/>
          <w:color w:val="000000"/>
          <w:sz w:val="24"/>
          <w:szCs w:val="24"/>
        </w:rPr>
        <w:t>Визуализированный перечень образцов элементов благоустройства, предлагаемых к размещению на дворовой территории</w:t>
      </w:r>
    </w:p>
    <w:p w:rsidR="009D28D3" w:rsidRPr="009D28D3" w:rsidRDefault="009D28D3" w:rsidP="009D28D3">
      <w:pPr>
        <w:spacing w:line="276" w:lineRule="auto"/>
        <w:ind w:firstLine="709"/>
        <w:jc w:val="right"/>
        <w:rPr>
          <w:rFonts w:eastAsia="Arial Unicode MS"/>
          <w:color w:val="000000"/>
          <w:sz w:val="28"/>
          <w:szCs w:val="28"/>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687"/>
        <w:gridCol w:w="5703"/>
      </w:tblGrid>
      <w:tr w:rsidR="009D28D3" w:rsidRPr="009D28D3" w:rsidTr="00F50818">
        <w:tc>
          <w:tcPr>
            <w:tcW w:w="534" w:type="dxa"/>
            <w:tcBorders>
              <w:top w:val="single" w:sz="4" w:space="0" w:color="auto"/>
              <w:left w:val="single" w:sz="4" w:space="0" w:color="auto"/>
              <w:bottom w:val="single" w:sz="4" w:space="0" w:color="auto"/>
              <w:right w:val="single" w:sz="4" w:space="0" w:color="auto"/>
            </w:tcBorders>
          </w:tcPr>
          <w:p w:rsidR="009D28D3" w:rsidRPr="009D28D3" w:rsidRDefault="009D28D3" w:rsidP="009D28D3">
            <w:pPr>
              <w:spacing w:line="276" w:lineRule="auto"/>
              <w:ind w:right="175"/>
              <w:rPr>
                <w:rFonts w:eastAsia="Arial Unicode MS"/>
                <w:color w:val="000000"/>
                <w:sz w:val="24"/>
                <w:szCs w:val="24"/>
              </w:rPr>
            </w:pPr>
          </w:p>
        </w:tc>
        <w:tc>
          <w:tcPr>
            <w:tcW w:w="3687"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9D28D3">
              <w:rPr>
                <w:rFonts w:eastAsia="Arial Unicode MS"/>
                <w:color w:val="000000"/>
                <w:sz w:val="24"/>
                <w:szCs w:val="24"/>
              </w:rPr>
              <w:t xml:space="preserve">Варианты элементов благоустройства </w:t>
            </w:r>
          </w:p>
        </w:tc>
        <w:tc>
          <w:tcPr>
            <w:tcW w:w="5703"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9D28D3">
              <w:rPr>
                <w:rFonts w:eastAsia="Arial Unicode MS"/>
                <w:color w:val="000000"/>
                <w:sz w:val="24"/>
                <w:szCs w:val="24"/>
              </w:rPr>
              <w:t>Фото</w:t>
            </w:r>
          </w:p>
        </w:tc>
      </w:tr>
      <w:tr w:rsidR="009D28D3" w:rsidRPr="009D28D3" w:rsidTr="00F50818">
        <w:tc>
          <w:tcPr>
            <w:tcW w:w="534" w:type="dxa"/>
            <w:tcBorders>
              <w:top w:val="single" w:sz="4" w:space="0" w:color="auto"/>
              <w:left w:val="single" w:sz="4" w:space="0" w:color="auto"/>
              <w:bottom w:val="single" w:sz="4" w:space="0" w:color="auto"/>
              <w:right w:val="single" w:sz="4" w:space="0" w:color="auto"/>
            </w:tcBorders>
          </w:tcPr>
          <w:p w:rsidR="009D28D3" w:rsidRPr="009D28D3" w:rsidRDefault="009D28D3" w:rsidP="009D28D3">
            <w:pPr>
              <w:numPr>
                <w:ilvl w:val="0"/>
                <w:numId w:val="41"/>
              </w:numPr>
              <w:spacing w:line="276" w:lineRule="auto"/>
              <w:ind w:right="175" w:hanging="578"/>
              <w:rPr>
                <w:rFonts w:eastAsia="Arial Unicode MS"/>
                <w:bCs/>
                <w:color w:val="000000"/>
                <w:sz w:val="24"/>
                <w:szCs w:val="24"/>
                <w:shd w:val="clear" w:color="auto" w:fill="FFFFFF"/>
              </w:rPr>
            </w:pPr>
          </w:p>
        </w:tc>
        <w:tc>
          <w:tcPr>
            <w:tcW w:w="3687"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9D28D3">
              <w:rPr>
                <w:rFonts w:eastAsia="Arial Unicode MS"/>
                <w:color w:val="000000"/>
                <w:sz w:val="24"/>
                <w:szCs w:val="24"/>
              </w:rPr>
              <w:t>Скамья парковая</w:t>
            </w:r>
            <w:r w:rsidRPr="009D28D3">
              <w:rPr>
                <w:rFonts w:eastAsia="Arial Unicode MS"/>
                <w:color w:val="000000"/>
                <w:sz w:val="24"/>
                <w:szCs w:val="24"/>
              </w:rPr>
              <w:br/>
              <w:t>Размеры:</w:t>
            </w:r>
            <w:r w:rsidRPr="009D28D3">
              <w:rPr>
                <w:rFonts w:eastAsia="Arial Unicode MS"/>
                <w:color w:val="000000"/>
                <w:sz w:val="24"/>
                <w:szCs w:val="24"/>
                <w:lang w:val="en-US"/>
              </w:rPr>
              <w:t xml:space="preserve"> </w:t>
            </w:r>
            <w:r w:rsidRPr="009D28D3">
              <w:rPr>
                <w:rFonts w:eastAsia="Arial Unicode MS"/>
                <w:color w:val="000000"/>
                <w:sz w:val="24"/>
                <w:szCs w:val="24"/>
              </w:rPr>
              <w:t>1800</w:t>
            </w:r>
            <w:r w:rsidRPr="009D28D3">
              <w:rPr>
                <w:rFonts w:eastAsia="Arial Unicode MS"/>
                <w:color w:val="000000"/>
                <w:sz w:val="24"/>
                <w:szCs w:val="24"/>
                <w:lang w:val="en-US"/>
              </w:rPr>
              <w:t>*1100*600</w:t>
            </w:r>
          </w:p>
        </w:tc>
        <w:tc>
          <w:tcPr>
            <w:tcW w:w="5703"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BE7C7A">
              <w:rPr>
                <w:rFonts w:eastAsia="Arial Unicode MS"/>
                <w:noProof/>
                <w:color w:val="000000"/>
                <w:sz w:val="24"/>
                <w:szCs w:val="24"/>
              </w:rPr>
              <w:drawing>
                <wp:inline distT="0" distB="0" distL="0" distR="0">
                  <wp:extent cx="1800225" cy="18002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inline>
              </w:drawing>
            </w:r>
          </w:p>
        </w:tc>
      </w:tr>
      <w:tr w:rsidR="009D28D3" w:rsidRPr="009D28D3" w:rsidTr="00F50818">
        <w:tc>
          <w:tcPr>
            <w:tcW w:w="534" w:type="dxa"/>
            <w:tcBorders>
              <w:top w:val="single" w:sz="4" w:space="0" w:color="auto"/>
              <w:left w:val="single" w:sz="4" w:space="0" w:color="auto"/>
              <w:bottom w:val="single" w:sz="4" w:space="0" w:color="auto"/>
              <w:right w:val="single" w:sz="4" w:space="0" w:color="auto"/>
            </w:tcBorders>
          </w:tcPr>
          <w:p w:rsidR="009D28D3" w:rsidRPr="009D28D3" w:rsidRDefault="009D28D3" w:rsidP="009D28D3">
            <w:pPr>
              <w:numPr>
                <w:ilvl w:val="0"/>
                <w:numId w:val="41"/>
              </w:numPr>
              <w:spacing w:line="276" w:lineRule="auto"/>
              <w:ind w:right="175" w:hanging="578"/>
              <w:rPr>
                <w:rFonts w:eastAsia="Arial Unicode MS"/>
                <w:bCs/>
                <w:color w:val="000000"/>
                <w:sz w:val="24"/>
                <w:szCs w:val="24"/>
                <w:shd w:val="clear" w:color="auto" w:fill="FFFFFF"/>
              </w:rPr>
            </w:pPr>
          </w:p>
        </w:tc>
        <w:tc>
          <w:tcPr>
            <w:tcW w:w="3687"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9D28D3">
              <w:rPr>
                <w:rFonts w:eastAsia="Arial Unicode MS"/>
                <w:color w:val="000000"/>
                <w:sz w:val="24"/>
                <w:szCs w:val="24"/>
              </w:rPr>
              <w:t>Скамья парковая</w:t>
            </w:r>
            <w:r w:rsidRPr="009D28D3">
              <w:rPr>
                <w:rFonts w:eastAsia="Arial Unicode MS"/>
                <w:color w:val="000000"/>
                <w:sz w:val="24"/>
                <w:szCs w:val="24"/>
              </w:rPr>
              <w:br/>
              <w:t>Размеры: 180</w:t>
            </w:r>
            <w:r w:rsidRPr="009D28D3">
              <w:rPr>
                <w:rFonts w:eastAsia="Arial Unicode MS"/>
                <w:color w:val="000000"/>
                <w:sz w:val="24"/>
                <w:szCs w:val="24"/>
                <w:lang w:val="en-US"/>
              </w:rPr>
              <w:t>0*</w:t>
            </w:r>
            <w:r w:rsidRPr="009D28D3">
              <w:rPr>
                <w:rFonts w:eastAsia="Arial Unicode MS"/>
                <w:color w:val="000000"/>
                <w:sz w:val="24"/>
                <w:szCs w:val="24"/>
              </w:rPr>
              <w:t>60</w:t>
            </w:r>
            <w:r w:rsidRPr="009D28D3">
              <w:rPr>
                <w:rFonts w:eastAsia="Arial Unicode MS"/>
                <w:color w:val="000000"/>
                <w:sz w:val="24"/>
                <w:szCs w:val="24"/>
                <w:lang w:val="en-US"/>
              </w:rPr>
              <w:t>0*</w:t>
            </w:r>
            <w:r w:rsidRPr="009D28D3">
              <w:rPr>
                <w:rFonts w:eastAsia="Arial Unicode MS"/>
                <w:color w:val="000000"/>
                <w:sz w:val="24"/>
                <w:szCs w:val="24"/>
              </w:rPr>
              <w:t>12</w:t>
            </w:r>
            <w:r w:rsidRPr="009D28D3">
              <w:rPr>
                <w:rFonts w:eastAsia="Arial Unicode MS"/>
                <w:color w:val="000000"/>
                <w:sz w:val="24"/>
                <w:szCs w:val="24"/>
                <w:lang w:val="en-US"/>
              </w:rPr>
              <w:t>00</w:t>
            </w:r>
          </w:p>
        </w:tc>
        <w:tc>
          <w:tcPr>
            <w:tcW w:w="5703"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BE7C7A">
              <w:rPr>
                <w:rFonts w:eastAsia="Arial Unicode MS"/>
                <w:noProof/>
                <w:color w:val="000000"/>
                <w:sz w:val="24"/>
                <w:szCs w:val="24"/>
              </w:rPr>
              <w:drawing>
                <wp:inline distT="0" distB="0" distL="0" distR="0">
                  <wp:extent cx="2447925" cy="18002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47925" cy="1800225"/>
                          </a:xfrm>
                          <a:prstGeom prst="rect">
                            <a:avLst/>
                          </a:prstGeom>
                          <a:noFill/>
                          <a:ln>
                            <a:noFill/>
                          </a:ln>
                        </pic:spPr>
                      </pic:pic>
                    </a:graphicData>
                  </a:graphic>
                </wp:inline>
              </w:drawing>
            </w:r>
          </w:p>
        </w:tc>
      </w:tr>
      <w:tr w:rsidR="009D28D3" w:rsidRPr="009D28D3" w:rsidTr="00F50818">
        <w:tc>
          <w:tcPr>
            <w:tcW w:w="534" w:type="dxa"/>
            <w:tcBorders>
              <w:top w:val="single" w:sz="4" w:space="0" w:color="auto"/>
              <w:left w:val="single" w:sz="4" w:space="0" w:color="auto"/>
              <w:bottom w:val="single" w:sz="4" w:space="0" w:color="auto"/>
              <w:right w:val="single" w:sz="4" w:space="0" w:color="auto"/>
            </w:tcBorders>
          </w:tcPr>
          <w:p w:rsidR="009D28D3" w:rsidRPr="009D28D3" w:rsidRDefault="009D28D3" w:rsidP="009D28D3">
            <w:pPr>
              <w:numPr>
                <w:ilvl w:val="0"/>
                <w:numId w:val="41"/>
              </w:numPr>
              <w:spacing w:line="276" w:lineRule="auto"/>
              <w:ind w:right="175" w:hanging="578"/>
              <w:rPr>
                <w:rFonts w:eastAsia="Arial Unicode MS"/>
                <w:bCs/>
                <w:color w:val="000000"/>
                <w:sz w:val="24"/>
                <w:szCs w:val="24"/>
                <w:shd w:val="clear" w:color="auto" w:fill="FFFFFF"/>
              </w:rPr>
            </w:pPr>
          </w:p>
        </w:tc>
        <w:tc>
          <w:tcPr>
            <w:tcW w:w="3687"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9D28D3">
              <w:rPr>
                <w:rFonts w:eastAsia="Arial Unicode MS"/>
                <w:color w:val="000000"/>
                <w:sz w:val="24"/>
                <w:szCs w:val="24"/>
              </w:rPr>
              <w:t>Урна парковая</w:t>
            </w:r>
            <w:r w:rsidRPr="009D28D3">
              <w:rPr>
                <w:rFonts w:eastAsia="Arial Unicode MS"/>
                <w:color w:val="000000"/>
                <w:sz w:val="24"/>
                <w:szCs w:val="24"/>
              </w:rPr>
              <w:br/>
              <w:t xml:space="preserve">Размеры: </w:t>
            </w:r>
            <w:r w:rsidRPr="009D28D3">
              <w:rPr>
                <w:rFonts w:eastAsia="Arial Unicode MS"/>
                <w:color w:val="000000"/>
                <w:sz w:val="24"/>
                <w:szCs w:val="24"/>
                <w:lang w:val="en-US"/>
              </w:rPr>
              <w:t>350*350*600</w:t>
            </w:r>
          </w:p>
        </w:tc>
        <w:tc>
          <w:tcPr>
            <w:tcW w:w="5703"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BE7C7A">
              <w:rPr>
                <w:rFonts w:eastAsia="Arial Unicode MS"/>
                <w:noProof/>
                <w:color w:val="000000"/>
                <w:sz w:val="24"/>
                <w:szCs w:val="24"/>
              </w:rPr>
              <w:drawing>
                <wp:inline distT="0" distB="0" distL="0" distR="0">
                  <wp:extent cx="1533525" cy="18002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3525" cy="1800225"/>
                          </a:xfrm>
                          <a:prstGeom prst="rect">
                            <a:avLst/>
                          </a:prstGeom>
                          <a:noFill/>
                          <a:ln>
                            <a:noFill/>
                          </a:ln>
                        </pic:spPr>
                      </pic:pic>
                    </a:graphicData>
                  </a:graphic>
                </wp:inline>
              </w:drawing>
            </w:r>
          </w:p>
        </w:tc>
      </w:tr>
      <w:tr w:rsidR="009D28D3" w:rsidRPr="009D28D3" w:rsidTr="00F50818">
        <w:tc>
          <w:tcPr>
            <w:tcW w:w="534" w:type="dxa"/>
            <w:tcBorders>
              <w:top w:val="single" w:sz="4" w:space="0" w:color="auto"/>
              <w:left w:val="single" w:sz="4" w:space="0" w:color="auto"/>
              <w:bottom w:val="single" w:sz="4" w:space="0" w:color="auto"/>
              <w:right w:val="single" w:sz="4" w:space="0" w:color="auto"/>
            </w:tcBorders>
          </w:tcPr>
          <w:p w:rsidR="009D28D3" w:rsidRPr="009D28D3" w:rsidRDefault="009D28D3" w:rsidP="009D28D3">
            <w:pPr>
              <w:numPr>
                <w:ilvl w:val="0"/>
                <w:numId w:val="41"/>
              </w:numPr>
              <w:spacing w:line="276" w:lineRule="auto"/>
              <w:ind w:right="175" w:hanging="578"/>
              <w:rPr>
                <w:rFonts w:eastAsia="Arial Unicode MS"/>
                <w:bCs/>
                <w:color w:val="000000"/>
                <w:sz w:val="24"/>
                <w:szCs w:val="24"/>
                <w:shd w:val="clear" w:color="auto" w:fill="FFFFFF"/>
              </w:rPr>
            </w:pPr>
          </w:p>
        </w:tc>
        <w:tc>
          <w:tcPr>
            <w:tcW w:w="3687"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9D28D3">
              <w:rPr>
                <w:rFonts w:eastAsia="Arial Unicode MS"/>
                <w:color w:val="000000"/>
                <w:sz w:val="24"/>
                <w:szCs w:val="24"/>
              </w:rPr>
              <w:t>Урна парковая</w:t>
            </w:r>
            <w:r w:rsidRPr="009D28D3">
              <w:rPr>
                <w:rFonts w:eastAsia="Arial Unicode MS"/>
                <w:color w:val="000000"/>
                <w:sz w:val="24"/>
                <w:szCs w:val="24"/>
              </w:rPr>
              <w:br/>
              <w:t xml:space="preserve">Размеры: </w:t>
            </w:r>
            <w:r w:rsidRPr="009D28D3">
              <w:rPr>
                <w:rFonts w:eastAsia="Arial Unicode MS"/>
                <w:color w:val="000000"/>
                <w:sz w:val="24"/>
                <w:szCs w:val="24"/>
                <w:lang w:val="en-US"/>
              </w:rPr>
              <w:t>350*350*600</w:t>
            </w:r>
          </w:p>
        </w:tc>
        <w:tc>
          <w:tcPr>
            <w:tcW w:w="5703" w:type="dxa"/>
            <w:tcBorders>
              <w:top w:val="single" w:sz="4" w:space="0" w:color="auto"/>
              <w:left w:val="single" w:sz="4" w:space="0" w:color="auto"/>
              <w:bottom w:val="single" w:sz="4" w:space="0" w:color="auto"/>
              <w:right w:val="single" w:sz="4" w:space="0" w:color="auto"/>
            </w:tcBorders>
            <w:hideMark/>
          </w:tcPr>
          <w:p w:rsidR="009D28D3" w:rsidRPr="009D28D3" w:rsidRDefault="009D28D3" w:rsidP="009D28D3">
            <w:pPr>
              <w:spacing w:line="276" w:lineRule="auto"/>
              <w:rPr>
                <w:rFonts w:eastAsia="Arial Unicode MS"/>
                <w:color w:val="000000"/>
                <w:sz w:val="24"/>
                <w:szCs w:val="24"/>
              </w:rPr>
            </w:pPr>
            <w:r w:rsidRPr="00BE7C7A">
              <w:rPr>
                <w:rFonts w:eastAsia="Arial Unicode MS"/>
                <w:noProof/>
                <w:color w:val="000000"/>
                <w:sz w:val="24"/>
                <w:szCs w:val="24"/>
              </w:rPr>
              <w:drawing>
                <wp:inline distT="0" distB="0" distL="0" distR="0">
                  <wp:extent cx="1409700" cy="1800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9700" cy="1800225"/>
                          </a:xfrm>
                          <a:prstGeom prst="rect">
                            <a:avLst/>
                          </a:prstGeom>
                          <a:noFill/>
                          <a:ln>
                            <a:noFill/>
                          </a:ln>
                        </pic:spPr>
                      </pic:pic>
                    </a:graphicData>
                  </a:graphic>
                </wp:inline>
              </w:drawing>
            </w:r>
          </w:p>
        </w:tc>
      </w:tr>
    </w:tbl>
    <w:p w:rsidR="009230BB" w:rsidRPr="009230BB" w:rsidRDefault="009230BB" w:rsidP="00BE7C7A">
      <w:pPr>
        <w:widowControl w:val="0"/>
        <w:autoSpaceDE w:val="0"/>
        <w:autoSpaceDN w:val="0"/>
        <w:ind w:firstLine="540"/>
        <w:jc w:val="right"/>
        <w:rPr>
          <w:rFonts w:ascii="Courier New" w:hAnsi="Courier New" w:cs="Courier New"/>
          <w:sz w:val="24"/>
          <w:szCs w:val="24"/>
        </w:rPr>
      </w:pPr>
    </w:p>
    <w:sectPr w:rsidR="009230BB" w:rsidRPr="009230BB" w:rsidSect="00BE7C7A">
      <w:pgSz w:w="11906" w:h="16838"/>
      <w:pgMar w:top="964" w:right="567"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603" w:hanging="1035"/>
      </w:pPr>
      <w:rPr>
        <w:rFonts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0"/>
        </w:tabs>
        <w:ind w:left="1065" w:hanging="360"/>
      </w:pPr>
      <w:rPr>
        <w:rFonts w:cs="Times New Roman"/>
      </w:r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699" w:hanging="990"/>
      </w:pPr>
      <w:rPr>
        <w:rFonts w:cs="Times New Roman"/>
      </w:rPr>
    </w:lvl>
  </w:abstractNum>
  <w:abstractNum w:abstractNumId="4" w15:restartNumberingAfterBreak="0">
    <w:nsid w:val="03FE450D"/>
    <w:multiLevelType w:val="multilevel"/>
    <w:tmpl w:val="9B327C52"/>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 w15:restartNumberingAfterBreak="0">
    <w:nsid w:val="102D3571"/>
    <w:multiLevelType w:val="multilevel"/>
    <w:tmpl w:val="B74C9738"/>
    <w:lvl w:ilvl="0">
      <w:start w:val="1"/>
      <w:numFmt w:val="decimal"/>
      <w:lvlText w:val="%1."/>
      <w:lvlJc w:val="left"/>
      <w:pPr>
        <w:ind w:left="1069" w:hanging="360"/>
      </w:pPr>
      <w:rPr>
        <w:rFonts w:cs="Times New Roman" w:hint="default"/>
      </w:rPr>
    </w:lvl>
    <w:lvl w:ilvl="1">
      <w:start w:val="1"/>
      <w:numFmt w:val="decimal"/>
      <w:isLgl/>
      <w:lvlText w:val="%1.%2."/>
      <w:lvlJc w:val="left"/>
      <w:pPr>
        <w:ind w:left="1429" w:hanging="720"/>
      </w:pPr>
      <w:rPr>
        <w:rFonts w:ascii="Times New Roman" w:hAnsi="Times New Roman"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6" w15:restartNumberingAfterBreak="0">
    <w:nsid w:val="119943F4"/>
    <w:multiLevelType w:val="hybridMultilevel"/>
    <w:tmpl w:val="710E9600"/>
    <w:lvl w:ilvl="0" w:tplc="7E10BF32">
      <w:start w:val="1"/>
      <w:numFmt w:val="decimal"/>
      <w:lvlText w:val="%1)"/>
      <w:lvlJc w:val="left"/>
      <w:pPr>
        <w:ind w:left="1729" w:hanging="10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11A8101E"/>
    <w:multiLevelType w:val="hybridMultilevel"/>
    <w:tmpl w:val="EE3E75B6"/>
    <w:lvl w:ilvl="0" w:tplc="8848AC84">
      <w:start w:val="1"/>
      <w:numFmt w:val="decimal"/>
      <w:lvlText w:val="%1."/>
      <w:lvlJc w:val="left"/>
      <w:pPr>
        <w:tabs>
          <w:tab w:val="num" w:pos="720"/>
        </w:tabs>
        <w:ind w:left="720" w:hanging="360"/>
      </w:pPr>
      <w:rPr>
        <w:rFonts w:cs="Times New Roman"/>
      </w:rPr>
    </w:lvl>
    <w:lvl w:ilvl="1" w:tplc="DCE86C18" w:tentative="1">
      <w:start w:val="1"/>
      <w:numFmt w:val="lowerLetter"/>
      <w:lvlText w:val="%2."/>
      <w:lvlJc w:val="left"/>
      <w:pPr>
        <w:tabs>
          <w:tab w:val="num" w:pos="1440"/>
        </w:tabs>
        <w:ind w:left="1440" w:hanging="360"/>
      </w:pPr>
      <w:rPr>
        <w:rFonts w:cs="Times New Roman"/>
      </w:rPr>
    </w:lvl>
    <w:lvl w:ilvl="2" w:tplc="5E2630BE" w:tentative="1">
      <w:start w:val="1"/>
      <w:numFmt w:val="lowerRoman"/>
      <w:lvlText w:val="%3."/>
      <w:lvlJc w:val="right"/>
      <w:pPr>
        <w:tabs>
          <w:tab w:val="num" w:pos="2160"/>
        </w:tabs>
        <w:ind w:left="2160" w:hanging="180"/>
      </w:pPr>
      <w:rPr>
        <w:rFonts w:cs="Times New Roman"/>
      </w:rPr>
    </w:lvl>
    <w:lvl w:ilvl="3" w:tplc="3AFC2A2E" w:tentative="1">
      <w:start w:val="1"/>
      <w:numFmt w:val="decimal"/>
      <w:lvlText w:val="%4."/>
      <w:lvlJc w:val="left"/>
      <w:pPr>
        <w:tabs>
          <w:tab w:val="num" w:pos="2880"/>
        </w:tabs>
        <w:ind w:left="2880" w:hanging="360"/>
      </w:pPr>
      <w:rPr>
        <w:rFonts w:cs="Times New Roman"/>
      </w:rPr>
    </w:lvl>
    <w:lvl w:ilvl="4" w:tplc="9864DA44" w:tentative="1">
      <w:start w:val="1"/>
      <w:numFmt w:val="lowerLetter"/>
      <w:lvlText w:val="%5."/>
      <w:lvlJc w:val="left"/>
      <w:pPr>
        <w:tabs>
          <w:tab w:val="num" w:pos="3600"/>
        </w:tabs>
        <w:ind w:left="3600" w:hanging="360"/>
      </w:pPr>
      <w:rPr>
        <w:rFonts w:cs="Times New Roman"/>
      </w:rPr>
    </w:lvl>
    <w:lvl w:ilvl="5" w:tplc="F18AC70E" w:tentative="1">
      <w:start w:val="1"/>
      <w:numFmt w:val="lowerRoman"/>
      <w:lvlText w:val="%6."/>
      <w:lvlJc w:val="right"/>
      <w:pPr>
        <w:tabs>
          <w:tab w:val="num" w:pos="4320"/>
        </w:tabs>
        <w:ind w:left="4320" w:hanging="180"/>
      </w:pPr>
      <w:rPr>
        <w:rFonts w:cs="Times New Roman"/>
      </w:rPr>
    </w:lvl>
    <w:lvl w:ilvl="6" w:tplc="ECDC58DC" w:tentative="1">
      <w:start w:val="1"/>
      <w:numFmt w:val="decimal"/>
      <w:lvlText w:val="%7."/>
      <w:lvlJc w:val="left"/>
      <w:pPr>
        <w:tabs>
          <w:tab w:val="num" w:pos="5040"/>
        </w:tabs>
        <w:ind w:left="5040" w:hanging="360"/>
      </w:pPr>
      <w:rPr>
        <w:rFonts w:cs="Times New Roman"/>
      </w:rPr>
    </w:lvl>
    <w:lvl w:ilvl="7" w:tplc="6A12CB6A" w:tentative="1">
      <w:start w:val="1"/>
      <w:numFmt w:val="lowerLetter"/>
      <w:lvlText w:val="%8."/>
      <w:lvlJc w:val="left"/>
      <w:pPr>
        <w:tabs>
          <w:tab w:val="num" w:pos="5760"/>
        </w:tabs>
        <w:ind w:left="5760" w:hanging="360"/>
      </w:pPr>
      <w:rPr>
        <w:rFonts w:cs="Times New Roman"/>
      </w:rPr>
    </w:lvl>
    <w:lvl w:ilvl="8" w:tplc="259AE77C" w:tentative="1">
      <w:start w:val="1"/>
      <w:numFmt w:val="lowerRoman"/>
      <w:lvlText w:val="%9."/>
      <w:lvlJc w:val="right"/>
      <w:pPr>
        <w:tabs>
          <w:tab w:val="num" w:pos="6480"/>
        </w:tabs>
        <w:ind w:left="6480" w:hanging="180"/>
      </w:pPr>
      <w:rPr>
        <w:rFonts w:cs="Times New Roman"/>
      </w:rPr>
    </w:lvl>
  </w:abstractNum>
  <w:abstractNum w:abstractNumId="8" w15:restartNumberingAfterBreak="0">
    <w:nsid w:val="14942DC3"/>
    <w:multiLevelType w:val="hybridMultilevel"/>
    <w:tmpl w:val="F7E6CFC0"/>
    <w:lvl w:ilvl="0" w:tplc="7D602D00">
      <w:start w:val="1"/>
      <w:numFmt w:val="decimal"/>
      <w:lvlText w:val="%1."/>
      <w:lvlJc w:val="left"/>
      <w:pPr>
        <w:tabs>
          <w:tab w:val="num" w:pos="720"/>
        </w:tabs>
        <w:ind w:left="720" w:hanging="360"/>
      </w:pPr>
      <w:rPr>
        <w:rFonts w:cs="Times New Roman" w:hint="default"/>
      </w:rPr>
    </w:lvl>
    <w:lvl w:ilvl="1" w:tplc="BDDC3748" w:tentative="1">
      <w:start w:val="1"/>
      <w:numFmt w:val="lowerLetter"/>
      <w:lvlText w:val="%2."/>
      <w:lvlJc w:val="left"/>
      <w:pPr>
        <w:tabs>
          <w:tab w:val="num" w:pos="1440"/>
        </w:tabs>
        <w:ind w:left="1440" w:hanging="360"/>
      </w:pPr>
      <w:rPr>
        <w:rFonts w:cs="Times New Roman"/>
      </w:rPr>
    </w:lvl>
    <w:lvl w:ilvl="2" w:tplc="3410C0DC" w:tentative="1">
      <w:start w:val="1"/>
      <w:numFmt w:val="lowerRoman"/>
      <w:lvlText w:val="%3."/>
      <w:lvlJc w:val="right"/>
      <w:pPr>
        <w:tabs>
          <w:tab w:val="num" w:pos="2160"/>
        </w:tabs>
        <w:ind w:left="2160" w:hanging="180"/>
      </w:pPr>
      <w:rPr>
        <w:rFonts w:cs="Times New Roman"/>
      </w:rPr>
    </w:lvl>
    <w:lvl w:ilvl="3" w:tplc="66124088" w:tentative="1">
      <w:start w:val="1"/>
      <w:numFmt w:val="decimal"/>
      <w:lvlText w:val="%4."/>
      <w:lvlJc w:val="left"/>
      <w:pPr>
        <w:tabs>
          <w:tab w:val="num" w:pos="2880"/>
        </w:tabs>
        <w:ind w:left="2880" w:hanging="360"/>
      </w:pPr>
      <w:rPr>
        <w:rFonts w:cs="Times New Roman"/>
      </w:rPr>
    </w:lvl>
    <w:lvl w:ilvl="4" w:tplc="32266710" w:tentative="1">
      <w:start w:val="1"/>
      <w:numFmt w:val="lowerLetter"/>
      <w:lvlText w:val="%5."/>
      <w:lvlJc w:val="left"/>
      <w:pPr>
        <w:tabs>
          <w:tab w:val="num" w:pos="3600"/>
        </w:tabs>
        <w:ind w:left="3600" w:hanging="360"/>
      </w:pPr>
      <w:rPr>
        <w:rFonts w:cs="Times New Roman"/>
      </w:rPr>
    </w:lvl>
    <w:lvl w:ilvl="5" w:tplc="6C86BEA2" w:tentative="1">
      <w:start w:val="1"/>
      <w:numFmt w:val="lowerRoman"/>
      <w:lvlText w:val="%6."/>
      <w:lvlJc w:val="right"/>
      <w:pPr>
        <w:tabs>
          <w:tab w:val="num" w:pos="4320"/>
        </w:tabs>
        <w:ind w:left="4320" w:hanging="180"/>
      </w:pPr>
      <w:rPr>
        <w:rFonts w:cs="Times New Roman"/>
      </w:rPr>
    </w:lvl>
    <w:lvl w:ilvl="6" w:tplc="F1224E0C" w:tentative="1">
      <w:start w:val="1"/>
      <w:numFmt w:val="decimal"/>
      <w:lvlText w:val="%7."/>
      <w:lvlJc w:val="left"/>
      <w:pPr>
        <w:tabs>
          <w:tab w:val="num" w:pos="5040"/>
        </w:tabs>
        <w:ind w:left="5040" w:hanging="360"/>
      </w:pPr>
      <w:rPr>
        <w:rFonts w:cs="Times New Roman"/>
      </w:rPr>
    </w:lvl>
    <w:lvl w:ilvl="7" w:tplc="7AD4A874" w:tentative="1">
      <w:start w:val="1"/>
      <w:numFmt w:val="lowerLetter"/>
      <w:lvlText w:val="%8."/>
      <w:lvlJc w:val="left"/>
      <w:pPr>
        <w:tabs>
          <w:tab w:val="num" w:pos="5760"/>
        </w:tabs>
        <w:ind w:left="5760" w:hanging="360"/>
      </w:pPr>
      <w:rPr>
        <w:rFonts w:cs="Times New Roman"/>
      </w:rPr>
    </w:lvl>
    <w:lvl w:ilvl="8" w:tplc="1F30D27E" w:tentative="1">
      <w:start w:val="1"/>
      <w:numFmt w:val="lowerRoman"/>
      <w:lvlText w:val="%9."/>
      <w:lvlJc w:val="right"/>
      <w:pPr>
        <w:tabs>
          <w:tab w:val="num" w:pos="6480"/>
        </w:tabs>
        <w:ind w:left="6480" w:hanging="180"/>
      </w:pPr>
      <w:rPr>
        <w:rFonts w:cs="Times New Roman"/>
      </w:rPr>
    </w:lvl>
  </w:abstractNum>
  <w:abstractNum w:abstractNumId="9" w15:restartNumberingAfterBreak="0">
    <w:nsid w:val="16A27BAC"/>
    <w:multiLevelType w:val="hybridMultilevel"/>
    <w:tmpl w:val="D942783C"/>
    <w:lvl w:ilvl="0" w:tplc="D42C14A2">
      <w:start w:val="5"/>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0" w15:restartNumberingAfterBreak="0">
    <w:nsid w:val="191D2DC4"/>
    <w:multiLevelType w:val="hybridMultilevel"/>
    <w:tmpl w:val="BD0AB87A"/>
    <w:lvl w:ilvl="0" w:tplc="AB22B640">
      <w:start w:val="1"/>
      <w:numFmt w:val="decimal"/>
      <w:lvlText w:val="%1."/>
      <w:lvlJc w:val="left"/>
      <w:pPr>
        <w:ind w:left="720" w:hanging="360"/>
      </w:pPr>
      <w:rPr>
        <w:rFonts w:cs="Times New Roman" w:hint="default"/>
        <w:strike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B7C0C97"/>
    <w:multiLevelType w:val="hybridMultilevel"/>
    <w:tmpl w:val="5C4074D4"/>
    <w:lvl w:ilvl="0" w:tplc="0419000F">
      <w:start w:val="1"/>
      <w:numFmt w:val="decimal"/>
      <w:lvlText w:val="%1."/>
      <w:lvlJc w:val="left"/>
      <w:pPr>
        <w:ind w:left="75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C360307"/>
    <w:multiLevelType w:val="hybridMultilevel"/>
    <w:tmpl w:val="710E9600"/>
    <w:lvl w:ilvl="0" w:tplc="7E10BF32">
      <w:start w:val="1"/>
      <w:numFmt w:val="decimal"/>
      <w:lvlText w:val="%1)"/>
      <w:lvlJc w:val="left"/>
      <w:pPr>
        <w:ind w:left="1729" w:hanging="10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1EE167C9"/>
    <w:multiLevelType w:val="singleLevel"/>
    <w:tmpl w:val="A6F210EE"/>
    <w:lvl w:ilvl="0">
      <w:start w:val="8"/>
      <w:numFmt w:val="decimal"/>
      <w:lvlText w:val="%1. "/>
      <w:legacy w:legacy="1" w:legacySpace="0" w:legacyIndent="283"/>
      <w:lvlJc w:val="left"/>
      <w:pPr>
        <w:ind w:left="1063" w:hanging="283"/>
      </w:pPr>
      <w:rPr>
        <w:rFonts w:ascii="Times New Roman" w:hAnsi="Times New Roman" w:cs="Times New Roman" w:hint="default"/>
        <w:b w:val="0"/>
        <w:i w:val="0"/>
        <w:sz w:val="24"/>
        <w:u w:val="none"/>
      </w:rPr>
    </w:lvl>
  </w:abstractNum>
  <w:abstractNum w:abstractNumId="14" w15:restartNumberingAfterBreak="0">
    <w:nsid w:val="1F511280"/>
    <w:multiLevelType w:val="hybridMultilevel"/>
    <w:tmpl w:val="F55C7A7A"/>
    <w:lvl w:ilvl="0" w:tplc="060445F4">
      <w:start w:val="1"/>
      <w:numFmt w:val="decimal"/>
      <w:lvlText w:val="%1)"/>
      <w:lvlJc w:val="left"/>
      <w:pPr>
        <w:ind w:left="1429" w:hanging="360"/>
      </w:pPr>
      <w:rPr>
        <w:rFonts w:cs="Times New Roman" w:hint="default"/>
        <w:b w:val="0"/>
        <w:i w:val="0"/>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15:restartNumberingAfterBreak="0">
    <w:nsid w:val="233F65AC"/>
    <w:multiLevelType w:val="hybridMultilevel"/>
    <w:tmpl w:val="019AE4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3E376E0"/>
    <w:multiLevelType w:val="singleLevel"/>
    <w:tmpl w:val="A1F849FC"/>
    <w:lvl w:ilvl="0">
      <w:start w:val="1"/>
      <w:numFmt w:val="decimal"/>
      <w:lvlText w:val="%1."/>
      <w:lvlJc w:val="left"/>
      <w:pPr>
        <w:tabs>
          <w:tab w:val="num" w:pos="720"/>
        </w:tabs>
        <w:ind w:left="720" w:hanging="360"/>
      </w:pPr>
      <w:rPr>
        <w:rFonts w:cs="Times New Roman" w:hint="default"/>
      </w:rPr>
    </w:lvl>
  </w:abstractNum>
  <w:abstractNum w:abstractNumId="17" w15:restartNumberingAfterBreak="0">
    <w:nsid w:val="29060083"/>
    <w:multiLevelType w:val="hybridMultilevel"/>
    <w:tmpl w:val="891201B8"/>
    <w:lvl w:ilvl="0" w:tplc="ED429744">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C1A1097"/>
    <w:multiLevelType w:val="hybridMultilevel"/>
    <w:tmpl w:val="B17C6B30"/>
    <w:lvl w:ilvl="0" w:tplc="ECB44DFE">
      <w:start w:val="1"/>
      <w:numFmt w:val="decimal"/>
      <w:lvlText w:val="%1."/>
      <w:lvlJc w:val="left"/>
      <w:pPr>
        <w:ind w:left="2345" w:hanging="360"/>
      </w:pPr>
      <w:rPr>
        <w:rFonts w:cs="Times New Roman" w:hint="default"/>
      </w:rPr>
    </w:lvl>
    <w:lvl w:ilvl="1" w:tplc="04190019" w:tentative="1">
      <w:start w:val="1"/>
      <w:numFmt w:val="lowerLetter"/>
      <w:lvlText w:val="%2."/>
      <w:lvlJc w:val="left"/>
      <w:pPr>
        <w:ind w:left="3065" w:hanging="360"/>
      </w:pPr>
      <w:rPr>
        <w:rFonts w:cs="Times New Roman"/>
      </w:rPr>
    </w:lvl>
    <w:lvl w:ilvl="2" w:tplc="0419001B" w:tentative="1">
      <w:start w:val="1"/>
      <w:numFmt w:val="lowerRoman"/>
      <w:lvlText w:val="%3."/>
      <w:lvlJc w:val="right"/>
      <w:pPr>
        <w:ind w:left="3785" w:hanging="180"/>
      </w:pPr>
      <w:rPr>
        <w:rFonts w:cs="Times New Roman"/>
      </w:rPr>
    </w:lvl>
    <w:lvl w:ilvl="3" w:tplc="0419000F" w:tentative="1">
      <w:start w:val="1"/>
      <w:numFmt w:val="decimal"/>
      <w:lvlText w:val="%4."/>
      <w:lvlJc w:val="left"/>
      <w:pPr>
        <w:ind w:left="4505" w:hanging="360"/>
      </w:pPr>
      <w:rPr>
        <w:rFonts w:cs="Times New Roman"/>
      </w:rPr>
    </w:lvl>
    <w:lvl w:ilvl="4" w:tplc="04190019" w:tentative="1">
      <w:start w:val="1"/>
      <w:numFmt w:val="lowerLetter"/>
      <w:lvlText w:val="%5."/>
      <w:lvlJc w:val="left"/>
      <w:pPr>
        <w:ind w:left="5225" w:hanging="360"/>
      </w:pPr>
      <w:rPr>
        <w:rFonts w:cs="Times New Roman"/>
      </w:rPr>
    </w:lvl>
    <w:lvl w:ilvl="5" w:tplc="0419001B" w:tentative="1">
      <w:start w:val="1"/>
      <w:numFmt w:val="lowerRoman"/>
      <w:lvlText w:val="%6."/>
      <w:lvlJc w:val="right"/>
      <w:pPr>
        <w:ind w:left="5945" w:hanging="180"/>
      </w:pPr>
      <w:rPr>
        <w:rFonts w:cs="Times New Roman"/>
      </w:rPr>
    </w:lvl>
    <w:lvl w:ilvl="6" w:tplc="0419000F" w:tentative="1">
      <w:start w:val="1"/>
      <w:numFmt w:val="decimal"/>
      <w:lvlText w:val="%7."/>
      <w:lvlJc w:val="left"/>
      <w:pPr>
        <w:ind w:left="6665" w:hanging="360"/>
      </w:pPr>
      <w:rPr>
        <w:rFonts w:cs="Times New Roman"/>
      </w:rPr>
    </w:lvl>
    <w:lvl w:ilvl="7" w:tplc="04190019" w:tentative="1">
      <w:start w:val="1"/>
      <w:numFmt w:val="lowerLetter"/>
      <w:lvlText w:val="%8."/>
      <w:lvlJc w:val="left"/>
      <w:pPr>
        <w:ind w:left="7385" w:hanging="360"/>
      </w:pPr>
      <w:rPr>
        <w:rFonts w:cs="Times New Roman"/>
      </w:rPr>
    </w:lvl>
    <w:lvl w:ilvl="8" w:tplc="0419001B" w:tentative="1">
      <w:start w:val="1"/>
      <w:numFmt w:val="lowerRoman"/>
      <w:lvlText w:val="%9."/>
      <w:lvlJc w:val="right"/>
      <w:pPr>
        <w:ind w:left="8105" w:hanging="180"/>
      </w:pPr>
      <w:rPr>
        <w:rFonts w:cs="Times New Roman"/>
      </w:rPr>
    </w:lvl>
  </w:abstractNum>
  <w:abstractNum w:abstractNumId="19" w15:restartNumberingAfterBreak="0">
    <w:nsid w:val="30E7573D"/>
    <w:multiLevelType w:val="hybridMultilevel"/>
    <w:tmpl w:val="F55EC8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B7E0872"/>
    <w:multiLevelType w:val="hybridMultilevel"/>
    <w:tmpl w:val="C12E8968"/>
    <w:lvl w:ilvl="0" w:tplc="D1ECE8C0">
      <w:start w:val="1"/>
      <w:numFmt w:val="decimal"/>
      <w:lvlText w:val="%1."/>
      <w:lvlJc w:val="left"/>
      <w:pPr>
        <w:ind w:left="360" w:hanging="360"/>
      </w:pPr>
      <w:rPr>
        <w:rFonts w:cs="Times New Roman"/>
        <w:color w:val="auto"/>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FD9388A"/>
    <w:multiLevelType w:val="hybridMultilevel"/>
    <w:tmpl w:val="9E70C636"/>
    <w:lvl w:ilvl="0" w:tplc="58D69030">
      <w:start w:val="1"/>
      <w:numFmt w:val="bullet"/>
      <w:lvlText w:val="o"/>
      <w:lvlJc w:val="left"/>
      <w:pPr>
        <w:tabs>
          <w:tab w:val="num" w:pos="360"/>
        </w:tabs>
        <w:ind w:left="360" w:hanging="360"/>
      </w:pPr>
      <w:rPr>
        <w:rFonts w:hAnsi="Courier New" w:hint="default"/>
      </w:rPr>
    </w:lvl>
    <w:lvl w:ilvl="1" w:tplc="EAF2FE16" w:tentative="1">
      <w:start w:val="1"/>
      <w:numFmt w:val="bullet"/>
      <w:lvlText w:val="o"/>
      <w:lvlJc w:val="left"/>
      <w:pPr>
        <w:tabs>
          <w:tab w:val="num" w:pos="1080"/>
        </w:tabs>
        <w:ind w:left="1080" w:hanging="360"/>
      </w:pPr>
      <w:rPr>
        <w:rFonts w:ascii="Courier New" w:hAnsi="Courier New" w:hint="default"/>
      </w:rPr>
    </w:lvl>
    <w:lvl w:ilvl="2" w:tplc="1F5EC358" w:tentative="1">
      <w:start w:val="1"/>
      <w:numFmt w:val="bullet"/>
      <w:lvlText w:val=""/>
      <w:lvlJc w:val="left"/>
      <w:pPr>
        <w:tabs>
          <w:tab w:val="num" w:pos="1800"/>
        </w:tabs>
        <w:ind w:left="1800" w:hanging="360"/>
      </w:pPr>
      <w:rPr>
        <w:rFonts w:ascii="Wingdings" w:hAnsi="Wingdings" w:hint="default"/>
      </w:rPr>
    </w:lvl>
    <w:lvl w:ilvl="3" w:tplc="A47220C4" w:tentative="1">
      <w:start w:val="1"/>
      <w:numFmt w:val="bullet"/>
      <w:lvlText w:val=""/>
      <w:lvlJc w:val="left"/>
      <w:pPr>
        <w:tabs>
          <w:tab w:val="num" w:pos="2520"/>
        </w:tabs>
        <w:ind w:left="2520" w:hanging="360"/>
      </w:pPr>
      <w:rPr>
        <w:rFonts w:ascii="Symbol" w:hAnsi="Symbol" w:hint="default"/>
      </w:rPr>
    </w:lvl>
    <w:lvl w:ilvl="4" w:tplc="7A58F532" w:tentative="1">
      <w:start w:val="1"/>
      <w:numFmt w:val="bullet"/>
      <w:lvlText w:val="o"/>
      <w:lvlJc w:val="left"/>
      <w:pPr>
        <w:tabs>
          <w:tab w:val="num" w:pos="3240"/>
        </w:tabs>
        <w:ind w:left="3240" w:hanging="360"/>
      </w:pPr>
      <w:rPr>
        <w:rFonts w:ascii="Courier New" w:hAnsi="Courier New" w:hint="default"/>
      </w:rPr>
    </w:lvl>
    <w:lvl w:ilvl="5" w:tplc="27BCCEA2" w:tentative="1">
      <w:start w:val="1"/>
      <w:numFmt w:val="bullet"/>
      <w:lvlText w:val=""/>
      <w:lvlJc w:val="left"/>
      <w:pPr>
        <w:tabs>
          <w:tab w:val="num" w:pos="3960"/>
        </w:tabs>
        <w:ind w:left="3960" w:hanging="360"/>
      </w:pPr>
      <w:rPr>
        <w:rFonts w:ascii="Wingdings" w:hAnsi="Wingdings" w:hint="default"/>
      </w:rPr>
    </w:lvl>
    <w:lvl w:ilvl="6" w:tplc="C5109ED4" w:tentative="1">
      <w:start w:val="1"/>
      <w:numFmt w:val="bullet"/>
      <w:lvlText w:val=""/>
      <w:lvlJc w:val="left"/>
      <w:pPr>
        <w:tabs>
          <w:tab w:val="num" w:pos="4680"/>
        </w:tabs>
        <w:ind w:left="4680" w:hanging="360"/>
      </w:pPr>
      <w:rPr>
        <w:rFonts w:ascii="Symbol" w:hAnsi="Symbol" w:hint="default"/>
      </w:rPr>
    </w:lvl>
    <w:lvl w:ilvl="7" w:tplc="C3E6C9EC" w:tentative="1">
      <w:start w:val="1"/>
      <w:numFmt w:val="bullet"/>
      <w:lvlText w:val="o"/>
      <w:lvlJc w:val="left"/>
      <w:pPr>
        <w:tabs>
          <w:tab w:val="num" w:pos="5400"/>
        </w:tabs>
        <w:ind w:left="5400" w:hanging="360"/>
      </w:pPr>
      <w:rPr>
        <w:rFonts w:ascii="Courier New" w:hAnsi="Courier New" w:hint="default"/>
      </w:rPr>
    </w:lvl>
    <w:lvl w:ilvl="8" w:tplc="07AEF670"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4B8F73EC"/>
    <w:multiLevelType w:val="hybridMultilevel"/>
    <w:tmpl w:val="9B8820B2"/>
    <w:lvl w:ilvl="0" w:tplc="0256E5D6">
      <w:start w:val="21"/>
      <w:numFmt w:val="bullet"/>
      <w:lvlText w:val="-"/>
      <w:lvlJc w:val="left"/>
      <w:pPr>
        <w:tabs>
          <w:tab w:val="num" w:pos="720"/>
        </w:tabs>
        <w:ind w:left="720" w:hanging="360"/>
      </w:pPr>
      <w:rPr>
        <w:rFonts w:ascii="Times New Roman" w:eastAsia="Times New Roman" w:hAnsi="Times New Roman" w:hint="default"/>
      </w:rPr>
    </w:lvl>
    <w:lvl w:ilvl="1" w:tplc="F6DAB9D4" w:tentative="1">
      <w:start w:val="1"/>
      <w:numFmt w:val="bullet"/>
      <w:lvlText w:val="o"/>
      <w:lvlJc w:val="left"/>
      <w:pPr>
        <w:tabs>
          <w:tab w:val="num" w:pos="1440"/>
        </w:tabs>
        <w:ind w:left="1440" w:hanging="360"/>
      </w:pPr>
      <w:rPr>
        <w:rFonts w:ascii="Courier New" w:hAnsi="Courier New" w:hint="default"/>
      </w:rPr>
    </w:lvl>
    <w:lvl w:ilvl="2" w:tplc="8C063482" w:tentative="1">
      <w:start w:val="1"/>
      <w:numFmt w:val="bullet"/>
      <w:lvlText w:val=""/>
      <w:lvlJc w:val="left"/>
      <w:pPr>
        <w:tabs>
          <w:tab w:val="num" w:pos="2160"/>
        </w:tabs>
        <w:ind w:left="2160" w:hanging="360"/>
      </w:pPr>
      <w:rPr>
        <w:rFonts w:ascii="Wingdings" w:hAnsi="Wingdings" w:hint="default"/>
      </w:rPr>
    </w:lvl>
    <w:lvl w:ilvl="3" w:tplc="DA4C2AB8" w:tentative="1">
      <w:start w:val="1"/>
      <w:numFmt w:val="bullet"/>
      <w:lvlText w:val=""/>
      <w:lvlJc w:val="left"/>
      <w:pPr>
        <w:tabs>
          <w:tab w:val="num" w:pos="2880"/>
        </w:tabs>
        <w:ind w:left="2880" w:hanging="360"/>
      </w:pPr>
      <w:rPr>
        <w:rFonts w:ascii="Symbol" w:hAnsi="Symbol" w:hint="default"/>
      </w:rPr>
    </w:lvl>
    <w:lvl w:ilvl="4" w:tplc="28C8EF62" w:tentative="1">
      <w:start w:val="1"/>
      <w:numFmt w:val="bullet"/>
      <w:lvlText w:val="o"/>
      <w:lvlJc w:val="left"/>
      <w:pPr>
        <w:tabs>
          <w:tab w:val="num" w:pos="3600"/>
        </w:tabs>
        <w:ind w:left="3600" w:hanging="360"/>
      </w:pPr>
      <w:rPr>
        <w:rFonts w:ascii="Courier New" w:hAnsi="Courier New" w:hint="default"/>
      </w:rPr>
    </w:lvl>
    <w:lvl w:ilvl="5" w:tplc="1996EF58" w:tentative="1">
      <w:start w:val="1"/>
      <w:numFmt w:val="bullet"/>
      <w:lvlText w:val=""/>
      <w:lvlJc w:val="left"/>
      <w:pPr>
        <w:tabs>
          <w:tab w:val="num" w:pos="4320"/>
        </w:tabs>
        <w:ind w:left="4320" w:hanging="360"/>
      </w:pPr>
      <w:rPr>
        <w:rFonts w:ascii="Wingdings" w:hAnsi="Wingdings" w:hint="default"/>
      </w:rPr>
    </w:lvl>
    <w:lvl w:ilvl="6" w:tplc="C7720510" w:tentative="1">
      <w:start w:val="1"/>
      <w:numFmt w:val="bullet"/>
      <w:lvlText w:val=""/>
      <w:lvlJc w:val="left"/>
      <w:pPr>
        <w:tabs>
          <w:tab w:val="num" w:pos="5040"/>
        </w:tabs>
        <w:ind w:left="5040" w:hanging="360"/>
      </w:pPr>
      <w:rPr>
        <w:rFonts w:ascii="Symbol" w:hAnsi="Symbol" w:hint="default"/>
      </w:rPr>
    </w:lvl>
    <w:lvl w:ilvl="7" w:tplc="B6BCFC8E" w:tentative="1">
      <w:start w:val="1"/>
      <w:numFmt w:val="bullet"/>
      <w:lvlText w:val="o"/>
      <w:lvlJc w:val="left"/>
      <w:pPr>
        <w:tabs>
          <w:tab w:val="num" w:pos="5760"/>
        </w:tabs>
        <w:ind w:left="5760" w:hanging="360"/>
      </w:pPr>
      <w:rPr>
        <w:rFonts w:ascii="Courier New" w:hAnsi="Courier New" w:hint="default"/>
      </w:rPr>
    </w:lvl>
    <w:lvl w:ilvl="8" w:tplc="579099D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8E1995"/>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24" w15:restartNumberingAfterBreak="0">
    <w:nsid w:val="4DA753B6"/>
    <w:multiLevelType w:val="hybridMultilevel"/>
    <w:tmpl w:val="3FB45398"/>
    <w:lvl w:ilvl="0" w:tplc="BEAAF82C">
      <w:start w:val="1"/>
      <w:numFmt w:val="decimal"/>
      <w:lvlText w:val="%1."/>
      <w:lvlJc w:val="left"/>
      <w:pPr>
        <w:tabs>
          <w:tab w:val="num" w:pos="9951"/>
        </w:tabs>
        <w:ind w:left="9951" w:hanging="10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15:restartNumberingAfterBreak="0">
    <w:nsid w:val="4DEA5360"/>
    <w:multiLevelType w:val="hybridMultilevel"/>
    <w:tmpl w:val="F8DE24C2"/>
    <w:lvl w:ilvl="0" w:tplc="7FEAA8C8">
      <w:start w:val="1"/>
      <w:numFmt w:val="decimal"/>
      <w:lvlText w:val="%1."/>
      <w:lvlJc w:val="left"/>
      <w:pPr>
        <w:ind w:left="720" w:hanging="360"/>
      </w:pPr>
      <w:rPr>
        <w:rFonts w:ascii="Times New Roman" w:eastAsia="Times New Roman" w:hAnsi="Times New Roman" w:cs="Tahoma"/>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ECA67EB"/>
    <w:multiLevelType w:val="hybridMultilevel"/>
    <w:tmpl w:val="E710FB7E"/>
    <w:lvl w:ilvl="0" w:tplc="060445F4">
      <w:start w:val="1"/>
      <w:numFmt w:val="decimal"/>
      <w:lvlText w:val="%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07E3B48"/>
    <w:multiLevelType w:val="hybridMultilevel"/>
    <w:tmpl w:val="7554B344"/>
    <w:lvl w:ilvl="0" w:tplc="E8C8DA34">
      <w:start w:val="1"/>
      <w:numFmt w:val="decimal"/>
      <w:lvlText w:val="%1)"/>
      <w:lvlJc w:val="left"/>
      <w:pPr>
        <w:ind w:left="502" w:hanging="360"/>
      </w:pPr>
      <w:rPr>
        <w:rFonts w:cs="Times New Roman" w:hint="default"/>
        <w:b w:val="0"/>
        <w:i w:val="0"/>
        <w:color w:val="auto"/>
      </w:rPr>
    </w:lvl>
    <w:lvl w:ilvl="1" w:tplc="04190003" w:tentative="1">
      <w:start w:val="1"/>
      <w:numFmt w:val="bullet"/>
      <w:lvlText w:val="o"/>
      <w:lvlJc w:val="left"/>
      <w:pPr>
        <w:ind w:left="-4873" w:hanging="360"/>
      </w:pPr>
      <w:rPr>
        <w:rFonts w:ascii="Courier New" w:hAnsi="Courier New" w:hint="default"/>
      </w:rPr>
    </w:lvl>
    <w:lvl w:ilvl="2" w:tplc="04190005" w:tentative="1">
      <w:start w:val="1"/>
      <w:numFmt w:val="bullet"/>
      <w:lvlText w:val=""/>
      <w:lvlJc w:val="left"/>
      <w:pPr>
        <w:ind w:left="-4153" w:hanging="360"/>
      </w:pPr>
      <w:rPr>
        <w:rFonts w:ascii="Wingdings" w:hAnsi="Wingdings" w:hint="default"/>
      </w:rPr>
    </w:lvl>
    <w:lvl w:ilvl="3" w:tplc="04190001" w:tentative="1">
      <w:start w:val="1"/>
      <w:numFmt w:val="bullet"/>
      <w:lvlText w:val=""/>
      <w:lvlJc w:val="left"/>
      <w:pPr>
        <w:ind w:left="-3433" w:hanging="360"/>
      </w:pPr>
      <w:rPr>
        <w:rFonts w:ascii="Symbol" w:hAnsi="Symbol" w:hint="default"/>
      </w:rPr>
    </w:lvl>
    <w:lvl w:ilvl="4" w:tplc="04190003" w:tentative="1">
      <w:start w:val="1"/>
      <w:numFmt w:val="bullet"/>
      <w:lvlText w:val="o"/>
      <w:lvlJc w:val="left"/>
      <w:pPr>
        <w:ind w:left="-2713" w:hanging="360"/>
      </w:pPr>
      <w:rPr>
        <w:rFonts w:ascii="Courier New" w:hAnsi="Courier New" w:hint="default"/>
      </w:rPr>
    </w:lvl>
    <w:lvl w:ilvl="5" w:tplc="04190005" w:tentative="1">
      <w:start w:val="1"/>
      <w:numFmt w:val="bullet"/>
      <w:lvlText w:val=""/>
      <w:lvlJc w:val="left"/>
      <w:pPr>
        <w:ind w:left="-1993" w:hanging="360"/>
      </w:pPr>
      <w:rPr>
        <w:rFonts w:ascii="Wingdings" w:hAnsi="Wingdings" w:hint="default"/>
      </w:rPr>
    </w:lvl>
    <w:lvl w:ilvl="6" w:tplc="04190001" w:tentative="1">
      <w:start w:val="1"/>
      <w:numFmt w:val="bullet"/>
      <w:lvlText w:val=""/>
      <w:lvlJc w:val="left"/>
      <w:pPr>
        <w:ind w:left="-1273" w:hanging="360"/>
      </w:pPr>
      <w:rPr>
        <w:rFonts w:ascii="Symbol" w:hAnsi="Symbol" w:hint="default"/>
      </w:rPr>
    </w:lvl>
    <w:lvl w:ilvl="7" w:tplc="04190003" w:tentative="1">
      <w:start w:val="1"/>
      <w:numFmt w:val="bullet"/>
      <w:lvlText w:val="o"/>
      <w:lvlJc w:val="left"/>
      <w:pPr>
        <w:ind w:left="-553" w:hanging="360"/>
      </w:pPr>
      <w:rPr>
        <w:rFonts w:ascii="Courier New" w:hAnsi="Courier New" w:hint="default"/>
      </w:rPr>
    </w:lvl>
    <w:lvl w:ilvl="8" w:tplc="04190005" w:tentative="1">
      <w:start w:val="1"/>
      <w:numFmt w:val="bullet"/>
      <w:lvlText w:val=""/>
      <w:lvlJc w:val="left"/>
      <w:pPr>
        <w:ind w:left="167" w:hanging="360"/>
      </w:pPr>
      <w:rPr>
        <w:rFonts w:ascii="Wingdings" w:hAnsi="Wingdings" w:hint="default"/>
      </w:rPr>
    </w:lvl>
  </w:abstractNum>
  <w:abstractNum w:abstractNumId="28" w15:restartNumberingAfterBreak="0">
    <w:nsid w:val="5BD96AE5"/>
    <w:multiLevelType w:val="hybridMultilevel"/>
    <w:tmpl w:val="BA7A4B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D1B241F"/>
    <w:multiLevelType w:val="hybridMultilevel"/>
    <w:tmpl w:val="203E73E8"/>
    <w:lvl w:ilvl="0" w:tplc="18A6DB08">
      <w:start w:val="1"/>
      <w:numFmt w:val="decimal"/>
      <w:lvlText w:val="%1."/>
      <w:lvlJc w:val="left"/>
      <w:pPr>
        <w:tabs>
          <w:tab w:val="num" w:pos="1080"/>
        </w:tabs>
        <w:ind w:left="1080" w:hanging="360"/>
      </w:pPr>
      <w:rPr>
        <w:rFonts w:cs="Times New Roman" w:hint="default"/>
      </w:rPr>
    </w:lvl>
    <w:lvl w:ilvl="1" w:tplc="7B46A1EE">
      <w:numFmt w:val="none"/>
      <w:lvlText w:val=""/>
      <w:lvlJc w:val="left"/>
      <w:pPr>
        <w:tabs>
          <w:tab w:val="num" w:pos="360"/>
        </w:tabs>
      </w:pPr>
      <w:rPr>
        <w:rFonts w:cs="Times New Roman"/>
      </w:rPr>
    </w:lvl>
    <w:lvl w:ilvl="2" w:tplc="D1AC6068">
      <w:numFmt w:val="none"/>
      <w:lvlText w:val=""/>
      <w:lvlJc w:val="left"/>
      <w:pPr>
        <w:tabs>
          <w:tab w:val="num" w:pos="360"/>
        </w:tabs>
      </w:pPr>
      <w:rPr>
        <w:rFonts w:cs="Times New Roman"/>
      </w:rPr>
    </w:lvl>
    <w:lvl w:ilvl="3" w:tplc="EAFA112C">
      <w:numFmt w:val="none"/>
      <w:lvlText w:val=""/>
      <w:lvlJc w:val="left"/>
      <w:pPr>
        <w:tabs>
          <w:tab w:val="num" w:pos="360"/>
        </w:tabs>
      </w:pPr>
      <w:rPr>
        <w:rFonts w:cs="Times New Roman"/>
      </w:rPr>
    </w:lvl>
    <w:lvl w:ilvl="4" w:tplc="2C24DBA4">
      <w:numFmt w:val="none"/>
      <w:lvlText w:val=""/>
      <w:lvlJc w:val="left"/>
      <w:pPr>
        <w:tabs>
          <w:tab w:val="num" w:pos="360"/>
        </w:tabs>
      </w:pPr>
      <w:rPr>
        <w:rFonts w:cs="Times New Roman"/>
      </w:rPr>
    </w:lvl>
    <w:lvl w:ilvl="5" w:tplc="CF70B1D8">
      <w:numFmt w:val="none"/>
      <w:lvlText w:val=""/>
      <w:lvlJc w:val="left"/>
      <w:pPr>
        <w:tabs>
          <w:tab w:val="num" w:pos="360"/>
        </w:tabs>
      </w:pPr>
      <w:rPr>
        <w:rFonts w:cs="Times New Roman"/>
      </w:rPr>
    </w:lvl>
    <w:lvl w:ilvl="6" w:tplc="5E6E3918">
      <w:numFmt w:val="none"/>
      <w:lvlText w:val=""/>
      <w:lvlJc w:val="left"/>
      <w:pPr>
        <w:tabs>
          <w:tab w:val="num" w:pos="360"/>
        </w:tabs>
      </w:pPr>
      <w:rPr>
        <w:rFonts w:cs="Times New Roman"/>
      </w:rPr>
    </w:lvl>
    <w:lvl w:ilvl="7" w:tplc="A62EB3D6">
      <w:numFmt w:val="none"/>
      <w:lvlText w:val=""/>
      <w:lvlJc w:val="left"/>
      <w:pPr>
        <w:tabs>
          <w:tab w:val="num" w:pos="360"/>
        </w:tabs>
      </w:pPr>
      <w:rPr>
        <w:rFonts w:cs="Times New Roman"/>
      </w:rPr>
    </w:lvl>
    <w:lvl w:ilvl="8" w:tplc="CB54CB3E">
      <w:numFmt w:val="none"/>
      <w:lvlText w:val=""/>
      <w:lvlJc w:val="left"/>
      <w:pPr>
        <w:tabs>
          <w:tab w:val="num" w:pos="360"/>
        </w:tabs>
      </w:pPr>
      <w:rPr>
        <w:rFonts w:cs="Times New Roman"/>
      </w:rPr>
    </w:lvl>
  </w:abstractNum>
  <w:abstractNum w:abstractNumId="30" w15:restartNumberingAfterBreak="0">
    <w:nsid w:val="646122AB"/>
    <w:multiLevelType w:val="hybridMultilevel"/>
    <w:tmpl w:val="AEC8D274"/>
    <w:lvl w:ilvl="0" w:tplc="E796016A">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68E32A51"/>
    <w:multiLevelType w:val="hybridMultilevel"/>
    <w:tmpl w:val="35206EEE"/>
    <w:lvl w:ilvl="0" w:tplc="6950A1FE">
      <w:start w:val="2"/>
      <w:numFmt w:val="decimal"/>
      <w:lvlText w:val="%1."/>
      <w:lvlJc w:val="left"/>
      <w:pPr>
        <w:tabs>
          <w:tab w:val="num" w:pos="720"/>
        </w:tabs>
        <w:ind w:left="720" w:hanging="360"/>
      </w:pPr>
      <w:rPr>
        <w:rFonts w:cs="Times New Roman" w:hint="default"/>
      </w:rPr>
    </w:lvl>
    <w:lvl w:ilvl="1" w:tplc="319EFB74" w:tentative="1">
      <w:start w:val="1"/>
      <w:numFmt w:val="lowerLetter"/>
      <w:lvlText w:val="%2."/>
      <w:lvlJc w:val="left"/>
      <w:pPr>
        <w:tabs>
          <w:tab w:val="num" w:pos="1440"/>
        </w:tabs>
        <w:ind w:left="1440" w:hanging="360"/>
      </w:pPr>
      <w:rPr>
        <w:rFonts w:cs="Times New Roman"/>
      </w:rPr>
    </w:lvl>
    <w:lvl w:ilvl="2" w:tplc="3CC01620" w:tentative="1">
      <w:start w:val="1"/>
      <w:numFmt w:val="lowerRoman"/>
      <w:lvlText w:val="%3."/>
      <w:lvlJc w:val="right"/>
      <w:pPr>
        <w:tabs>
          <w:tab w:val="num" w:pos="2160"/>
        </w:tabs>
        <w:ind w:left="2160" w:hanging="180"/>
      </w:pPr>
      <w:rPr>
        <w:rFonts w:cs="Times New Roman"/>
      </w:rPr>
    </w:lvl>
    <w:lvl w:ilvl="3" w:tplc="4EDA8A96" w:tentative="1">
      <w:start w:val="1"/>
      <w:numFmt w:val="decimal"/>
      <w:lvlText w:val="%4."/>
      <w:lvlJc w:val="left"/>
      <w:pPr>
        <w:tabs>
          <w:tab w:val="num" w:pos="2880"/>
        </w:tabs>
        <w:ind w:left="2880" w:hanging="360"/>
      </w:pPr>
      <w:rPr>
        <w:rFonts w:cs="Times New Roman"/>
      </w:rPr>
    </w:lvl>
    <w:lvl w:ilvl="4" w:tplc="4468CA06" w:tentative="1">
      <w:start w:val="1"/>
      <w:numFmt w:val="lowerLetter"/>
      <w:lvlText w:val="%5."/>
      <w:lvlJc w:val="left"/>
      <w:pPr>
        <w:tabs>
          <w:tab w:val="num" w:pos="3600"/>
        </w:tabs>
        <w:ind w:left="3600" w:hanging="360"/>
      </w:pPr>
      <w:rPr>
        <w:rFonts w:cs="Times New Roman"/>
      </w:rPr>
    </w:lvl>
    <w:lvl w:ilvl="5" w:tplc="CC8A7F56" w:tentative="1">
      <w:start w:val="1"/>
      <w:numFmt w:val="lowerRoman"/>
      <w:lvlText w:val="%6."/>
      <w:lvlJc w:val="right"/>
      <w:pPr>
        <w:tabs>
          <w:tab w:val="num" w:pos="4320"/>
        </w:tabs>
        <w:ind w:left="4320" w:hanging="180"/>
      </w:pPr>
      <w:rPr>
        <w:rFonts w:cs="Times New Roman"/>
      </w:rPr>
    </w:lvl>
    <w:lvl w:ilvl="6" w:tplc="691CBE36" w:tentative="1">
      <w:start w:val="1"/>
      <w:numFmt w:val="decimal"/>
      <w:lvlText w:val="%7."/>
      <w:lvlJc w:val="left"/>
      <w:pPr>
        <w:tabs>
          <w:tab w:val="num" w:pos="5040"/>
        </w:tabs>
        <w:ind w:left="5040" w:hanging="360"/>
      </w:pPr>
      <w:rPr>
        <w:rFonts w:cs="Times New Roman"/>
      </w:rPr>
    </w:lvl>
    <w:lvl w:ilvl="7" w:tplc="C1B4BFDE" w:tentative="1">
      <w:start w:val="1"/>
      <w:numFmt w:val="lowerLetter"/>
      <w:lvlText w:val="%8."/>
      <w:lvlJc w:val="left"/>
      <w:pPr>
        <w:tabs>
          <w:tab w:val="num" w:pos="5760"/>
        </w:tabs>
        <w:ind w:left="5760" w:hanging="360"/>
      </w:pPr>
      <w:rPr>
        <w:rFonts w:cs="Times New Roman"/>
      </w:rPr>
    </w:lvl>
    <w:lvl w:ilvl="8" w:tplc="30A0ECE8" w:tentative="1">
      <w:start w:val="1"/>
      <w:numFmt w:val="lowerRoman"/>
      <w:lvlText w:val="%9."/>
      <w:lvlJc w:val="right"/>
      <w:pPr>
        <w:tabs>
          <w:tab w:val="num" w:pos="6480"/>
        </w:tabs>
        <w:ind w:left="6480" w:hanging="180"/>
      </w:pPr>
      <w:rPr>
        <w:rFonts w:cs="Times New Roman"/>
      </w:rPr>
    </w:lvl>
  </w:abstractNum>
  <w:abstractNum w:abstractNumId="32" w15:restartNumberingAfterBreak="0">
    <w:nsid w:val="69617B00"/>
    <w:multiLevelType w:val="hybridMultilevel"/>
    <w:tmpl w:val="01208462"/>
    <w:lvl w:ilvl="0" w:tplc="345E62C2">
      <w:start w:val="1"/>
      <w:numFmt w:val="decimal"/>
      <w:lvlText w:val="%1)"/>
      <w:lvlJc w:val="left"/>
      <w:pPr>
        <w:ind w:left="720" w:hanging="360"/>
      </w:pPr>
      <w:rPr>
        <w:rFonts w:eastAsia="Times New Roman" w:cs="Arial"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A934DE3"/>
    <w:multiLevelType w:val="hybridMultilevel"/>
    <w:tmpl w:val="2864EB52"/>
    <w:lvl w:ilvl="0" w:tplc="2744C076">
      <w:start w:val="1"/>
      <w:numFmt w:val="decimal"/>
      <w:lvlText w:val="%1."/>
      <w:lvlJc w:val="left"/>
      <w:pPr>
        <w:tabs>
          <w:tab w:val="num" w:pos="795"/>
        </w:tabs>
        <w:ind w:left="795" w:hanging="43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6F45003E"/>
    <w:multiLevelType w:val="singleLevel"/>
    <w:tmpl w:val="D6CA9E16"/>
    <w:lvl w:ilvl="0">
      <w:start w:val="1"/>
      <w:numFmt w:val="decimal"/>
      <w:lvlText w:val="%1. "/>
      <w:legacy w:legacy="1" w:legacySpace="0" w:legacyIndent="283"/>
      <w:lvlJc w:val="left"/>
      <w:pPr>
        <w:ind w:left="943" w:hanging="283"/>
      </w:pPr>
      <w:rPr>
        <w:rFonts w:ascii="Times New Roman" w:hAnsi="Times New Roman" w:cs="Times New Roman" w:hint="default"/>
        <w:b w:val="0"/>
        <w:i w:val="0"/>
        <w:sz w:val="24"/>
        <w:u w:val="none"/>
      </w:rPr>
    </w:lvl>
  </w:abstractNum>
  <w:abstractNum w:abstractNumId="35" w15:restartNumberingAfterBreak="0">
    <w:nsid w:val="71410C37"/>
    <w:multiLevelType w:val="hybridMultilevel"/>
    <w:tmpl w:val="704230CC"/>
    <w:lvl w:ilvl="0" w:tplc="96E8C9D4">
      <w:start w:val="1"/>
      <w:numFmt w:val="decimal"/>
      <w:lvlText w:val="%1)"/>
      <w:lvlJc w:val="left"/>
      <w:pPr>
        <w:ind w:left="2160" w:hanging="360"/>
      </w:pPr>
      <w:rPr>
        <w:rFonts w:cs="Times New Roman" w:hint="default"/>
      </w:rPr>
    </w:lvl>
    <w:lvl w:ilvl="1" w:tplc="04190019" w:tentative="1">
      <w:start w:val="1"/>
      <w:numFmt w:val="lowerLetter"/>
      <w:lvlText w:val="%2."/>
      <w:lvlJc w:val="left"/>
      <w:pPr>
        <w:ind w:left="2880" w:hanging="360"/>
      </w:pPr>
      <w:rPr>
        <w:rFonts w:cs="Times New Roman"/>
      </w:rPr>
    </w:lvl>
    <w:lvl w:ilvl="2" w:tplc="0419001B" w:tentative="1">
      <w:start w:val="1"/>
      <w:numFmt w:val="lowerRoman"/>
      <w:lvlText w:val="%3."/>
      <w:lvlJc w:val="right"/>
      <w:pPr>
        <w:ind w:left="3600" w:hanging="180"/>
      </w:pPr>
      <w:rPr>
        <w:rFonts w:cs="Times New Roman"/>
      </w:rPr>
    </w:lvl>
    <w:lvl w:ilvl="3" w:tplc="0419000F" w:tentative="1">
      <w:start w:val="1"/>
      <w:numFmt w:val="decimal"/>
      <w:lvlText w:val="%4."/>
      <w:lvlJc w:val="left"/>
      <w:pPr>
        <w:ind w:left="4320" w:hanging="360"/>
      </w:pPr>
      <w:rPr>
        <w:rFonts w:cs="Times New Roman"/>
      </w:rPr>
    </w:lvl>
    <w:lvl w:ilvl="4" w:tplc="04190019" w:tentative="1">
      <w:start w:val="1"/>
      <w:numFmt w:val="lowerLetter"/>
      <w:lvlText w:val="%5."/>
      <w:lvlJc w:val="left"/>
      <w:pPr>
        <w:ind w:left="5040" w:hanging="360"/>
      </w:pPr>
      <w:rPr>
        <w:rFonts w:cs="Times New Roman"/>
      </w:rPr>
    </w:lvl>
    <w:lvl w:ilvl="5" w:tplc="0419001B" w:tentative="1">
      <w:start w:val="1"/>
      <w:numFmt w:val="lowerRoman"/>
      <w:lvlText w:val="%6."/>
      <w:lvlJc w:val="right"/>
      <w:pPr>
        <w:ind w:left="5760" w:hanging="180"/>
      </w:pPr>
      <w:rPr>
        <w:rFonts w:cs="Times New Roman"/>
      </w:rPr>
    </w:lvl>
    <w:lvl w:ilvl="6" w:tplc="0419000F" w:tentative="1">
      <w:start w:val="1"/>
      <w:numFmt w:val="decimal"/>
      <w:lvlText w:val="%7."/>
      <w:lvlJc w:val="left"/>
      <w:pPr>
        <w:ind w:left="6480" w:hanging="360"/>
      </w:pPr>
      <w:rPr>
        <w:rFonts w:cs="Times New Roman"/>
      </w:rPr>
    </w:lvl>
    <w:lvl w:ilvl="7" w:tplc="04190019" w:tentative="1">
      <w:start w:val="1"/>
      <w:numFmt w:val="lowerLetter"/>
      <w:lvlText w:val="%8."/>
      <w:lvlJc w:val="left"/>
      <w:pPr>
        <w:ind w:left="7200" w:hanging="360"/>
      </w:pPr>
      <w:rPr>
        <w:rFonts w:cs="Times New Roman"/>
      </w:rPr>
    </w:lvl>
    <w:lvl w:ilvl="8" w:tplc="0419001B" w:tentative="1">
      <w:start w:val="1"/>
      <w:numFmt w:val="lowerRoman"/>
      <w:lvlText w:val="%9."/>
      <w:lvlJc w:val="right"/>
      <w:pPr>
        <w:ind w:left="7920" w:hanging="180"/>
      </w:pPr>
      <w:rPr>
        <w:rFonts w:cs="Times New Roman"/>
      </w:rPr>
    </w:lvl>
  </w:abstractNum>
  <w:abstractNum w:abstractNumId="36" w15:restartNumberingAfterBreak="0">
    <w:nsid w:val="71842016"/>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42862A8"/>
    <w:multiLevelType w:val="hybridMultilevel"/>
    <w:tmpl w:val="96108AFC"/>
    <w:lvl w:ilvl="0" w:tplc="8C6A5430">
      <w:start w:val="1"/>
      <w:numFmt w:val="decimal"/>
      <w:lvlText w:val="%1)"/>
      <w:lvlJc w:val="left"/>
      <w:pPr>
        <w:ind w:left="360" w:hanging="360"/>
      </w:pPr>
      <w:rPr>
        <w:rFonts w:ascii="Times New Roman" w:eastAsia="Times New Roman" w:hAnsi="Times New Roman" w:cs="Times New Roman"/>
        <w:sz w:val="28"/>
        <w:szCs w:val="28"/>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8" w15:restartNumberingAfterBreak="0">
    <w:nsid w:val="76921BC3"/>
    <w:multiLevelType w:val="singleLevel"/>
    <w:tmpl w:val="90CC4798"/>
    <w:lvl w:ilvl="0">
      <w:start w:val="2"/>
      <w:numFmt w:val="bullet"/>
      <w:lvlText w:val="-"/>
      <w:lvlJc w:val="left"/>
      <w:pPr>
        <w:tabs>
          <w:tab w:val="num" w:pos="360"/>
        </w:tabs>
        <w:ind w:left="360" w:hanging="360"/>
      </w:pPr>
      <w:rPr>
        <w:rFonts w:hint="default"/>
      </w:rPr>
    </w:lvl>
  </w:abstractNum>
  <w:abstractNum w:abstractNumId="39" w15:restartNumberingAfterBreak="0">
    <w:nsid w:val="7F3204BC"/>
    <w:multiLevelType w:val="hybridMultilevel"/>
    <w:tmpl w:val="25D018E2"/>
    <w:lvl w:ilvl="0" w:tplc="1A127D58">
      <w:start w:val="1"/>
      <w:numFmt w:val="decimal"/>
      <w:lvlText w:val="%1."/>
      <w:lvlJc w:val="left"/>
      <w:pPr>
        <w:tabs>
          <w:tab w:val="num" w:pos="720"/>
        </w:tabs>
        <w:ind w:left="720" w:hanging="360"/>
      </w:pPr>
      <w:rPr>
        <w:rFonts w:ascii="Times New Roman" w:hAnsi="Times New Roman" w:cs="Times New Roman" w:hint="default"/>
        <w:color w:val="auto"/>
        <w:sz w:val="28"/>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F5E139D"/>
    <w:multiLevelType w:val="hybridMultilevel"/>
    <w:tmpl w:val="A328A980"/>
    <w:lvl w:ilvl="0" w:tplc="D1F09A26">
      <w:start w:val="26"/>
      <w:numFmt w:val="bullet"/>
      <w:lvlText w:val="-"/>
      <w:lvlJc w:val="left"/>
      <w:pPr>
        <w:tabs>
          <w:tab w:val="num" w:pos="720"/>
        </w:tabs>
        <w:ind w:left="720" w:hanging="360"/>
      </w:pPr>
      <w:rPr>
        <w:rFonts w:ascii="Times New Roman" w:eastAsia="Times New Roman" w:hAnsi="Times New Roman" w:hint="default"/>
      </w:rPr>
    </w:lvl>
    <w:lvl w:ilvl="1" w:tplc="463844D0" w:tentative="1">
      <w:start w:val="1"/>
      <w:numFmt w:val="bullet"/>
      <w:lvlText w:val="o"/>
      <w:lvlJc w:val="left"/>
      <w:pPr>
        <w:tabs>
          <w:tab w:val="num" w:pos="1440"/>
        </w:tabs>
        <w:ind w:left="1440" w:hanging="360"/>
      </w:pPr>
      <w:rPr>
        <w:rFonts w:ascii="Courier New" w:hAnsi="Courier New" w:hint="default"/>
      </w:rPr>
    </w:lvl>
    <w:lvl w:ilvl="2" w:tplc="5D10C41A" w:tentative="1">
      <w:start w:val="1"/>
      <w:numFmt w:val="bullet"/>
      <w:lvlText w:val=""/>
      <w:lvlJc w:val="left"/>
      <w:pPr>
        <w:tabs>
          <w:tab w:val="num" w:pos="2160"/>
        </w:tabs>
        <w:ind w:left="2160" w:hanging="360"/>
      </w:pPr>
      <w:rPr>
        <w:rFonts w:ascii="Wingdings" w:hAnsi="Wingdings" w:hint="default"/>
      </w:rPr>
    </w:lvl>
    <w:lvl w:ilvl="3" w:tplc="AD8C414C" w:tentative="1">
      <w:start w:val="1"/>
      <w:numFmt w:val="bullet"/>
      <w:lvlText w:val=""/>
      <w:lvlJc w:val="left"/>
      <w:pPr>
        <w:tabs>
          <w:tab w:val="num" w:pos="2880"/>
        </w:tabs>
        <w:ind w:left="2880" w:hanging="360"/>
      </w:pPr>
      <w:rPr>
        <w:rFonts w:ascii="Symbol" w:hAnsi="Symbol" w:hint="default"/>
      </w:rPr>
    </w:lvl>
    <w:lvl w:ilvl="4" w:tplc="623C13A0" w:tentative="1">
      <w:start w:val="1"/>
      <w:numFmt w:val="bullet"/>
      <w:lvlText w:val="o"/>
      <w:lvlJc w:val="left"/>
      <w:pPr>
        <w:tabs>
          <w:tab w:val="num" w:pos="3600"/>
        </w:tabs>
        <w:ind w:left="3600" w:hanging="360"/>
      </w:pPr>
      <w:rPr>
        <w:rFonts w:ascii="Courier New" w:hAnsi="Courier New" w:hint="default"/>
      </w:rPr>
    </w:lvl>
    <w:lvl w:ilvl="5" w:tplc="490A9966" w:tentative="1">
      <w:start w:val="1"/>
      <w:numFmt w:val="bullet"/>
      <w:lvlText w:val=""/>
      <w:lvlJc w:val="left"/>
      <w:pPr>
        <w:tabs>
          <w:tab w:val="num" w:pos="4320"/>
        </w:tabs>
        <w:ind w:left="4320" w:hanging="360"/>
      </w:pPr>
      <w:rPr>
        <w:rFonts w:ascii="Wingdings" w:hAnsi="Wingdings" w:hint="default"/>
      </w:rPr>
    </w:lvl>
    <w:lvl w:ilvl="6" w:tplc="807CAE28" w:tentative="1">
      <w:start w:val="1"/>
      <w:numFmt w:val="bullet"/>
      <w:lvlText w:val=""/>
      <w:lvlJc w:val="left"/>
      <w:pPr>
        <w:tabs>
          <w:tab w:val="num" w:pos="5040"/>
        </w:tabs>
        <w:ind w:left="5040" w:hanging="360"/>
      </w:pPr>
      <w:rPr>
        <w:rFonts w:ascii="Symbol" w:hAnsi="Symbol" w:hint="default"/>
      </w:rPr>
    </w:lvl>
    <w:lvl w:ilvl="7" w:tplc="D2EC4F3A" w:tentative="1">
      <w:start w:val="1"/>
      <w:numFmt w:val="bullet"/>
      <w:lvlText w:val="o"/>
      <w:lvlJc w:val="left"/>
      <w:pPr>
        <w:tabs>
          <w:tab w:val="num" w:pos="5760"/>
        </w:tabs>
        <w:ind w:left="5760" w:hanging="360"/>
      </w:pPr>
      <w:rPr>
        <w:rFonts w:ascii="Courier New" w:hAnsi="Courier New" w:hint="default"/>
      </w:rPr>
    </w:lvl>
    <w:lvl w:ilvl="8" w:tplc="F084807A"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0"/>
    <w:lvlOverride w:ilvl="0">
      <w:lvl w:ilvl="0">
        <w:start w:val="1"/>
        <w:numFmt w:val="bullet"/>
        <w:lvlText w:val=""/>
        <w:legacy w:legacy="1" w:legacySpace="0" w:legacyIndent="283"/>
        <w:lvlJc w:val="left"/>
        <w:pPr>
          <w:ind w:left="1063" w:hanging="283"/>
        </w:pPr>
        <w:rPr>
          <w:rFonts w:ascii="Wingdings" w:hAnsi="Wingdings" w:hint="default"/>
          <w:b w:val="0"/>
          <w:i w:val="0"/>
          <w:sz w:val="24"/>
          <w:u w:val="none"/>
        </w:rPr>
      </w:lvl>
    </w:lvlOverride>
  </w:num>
  <w:num w:numId="3">
    <w:abstractNumId w:val="13"/>
  </w:num>
  <w:num w:numId="4">
    <w:abstractNumId w:val="16"/>
  </w:num>
  <w:num w:numId="5">
    <w:abstractNumId w:val="23"/>
  </w:num>
  <w:num w:numId="6">
    <w:abstractNumId w:val="38"/>
  </w:num>
  <w:num w:numId="7">
    <w:abstractNumId w:val="36"/>
  </w:num>
  <w:num w:numId="8">
    <w:abstractNumId w:val="31"/>
  </w:num>
  <w:num w:numId="9">
    <w:abstractNumId w:val="7"/>
  </w:num>
  <w:num w:numId="10">
    <w:abstractNumId w:val="8"/>
  </w:num>
  <w:num w:numId="11">
    <w:abstractNumId w:val="40"/>
  </w:num>
  <w:num w:numId="12">
    <w:abstractNumId w:val="21"/>
  </w:num>
  <w:num w:numId="13">
    <w:abstractNumId w:val="22"/>
  </w:num>
  <w:num w:numId="14">
    <w:abstractNumId w:val="33"/>
  </w:num>
  <w:num w:numId="15">
    <w:abstractNumId w:val="29"/>
  </w:num>
  <w:num w:numId="16">
    <w:abstractNumId w:val="24"/>
  </w:num>
  <w:num w:numId="17">
    <w:abstractNumId w:val="1"/>
  </w:num>
  <w:num w:numId="18">
    <w:abstractNumId w:val="3"/>
  </w:num>
  <w:num w:numId="19">
    <w:abstractNumId w:val="2"/>
  </w:num>
  <w:num w:numId="20">
    <w:abstractNumId w:val="25"/>
  </w:num>
  <w:num w:numId="21">
    <w:abstractNumId w:val="10"/>
  </w:num>
  <w:num w:numId="22">
    <w:abstractNumId w:val="27"/>
  </w:num>
  <w:num w:numId="23">
    <w:abstractNumId w:val="20"/>
  </w:num>
  <w:num w:numId="24">
    <w:abstractNumId w:val="17"/>
  </w:num>
  <w:num w:numId="25">
    <w:abstractNumId w:val="35"/>
  </w:num>
  <w:num w:numId="26">
    <w:abstractNumId w:val="19"/>
  </w:num>
  <w:num w:numId="27">
    <w:abstractNumId w:val="37"/>
  </w:num>
  <w:num w:numId="28">
    <w:abstractNumId w:val="14"/>
  </w:num>
  <w:num w:numId="29">
    <w:abstractNumId w:val="32"/>
  </w:num>
  <w:num w:numId="30">
    <w:abstractNumId w:val="12"/>
  </w:num>
  <w:num w:numId="31">
    <w:abstractNumId w:val="6"/>
  </w:num>
  <w:num w:numId="32">
    <w:abstractNumId w:val="18"/>
  </w:num>
  <w:num w:numId="33">
    <w:abstractNumId w:val="9"/>
  </w:num>
  <w:num w:numId="34">
    <w:abstractNumId w:val="39"/>
  </w:num>
  <w:num w:numId="35">
    <w:abstractNumId w:val="15"/>
  </w:num>
  <w:num w:numId="36">
    <w:abstractNumId w:val="30"/>
  </w:num>
  <w:num w:numId="37">
    <w:abstractNumId w:val="5"/>
  </w:num>
  <w:num w:numId="38">
    <w:abstractNumId w:val="4"/>
  </w:num>
  <w:num w:numId="39">
    <w:abstractNumId w:val="26"/>
  </w:num>
  <w:num w:numId="40">
    <w:abstractNumId w:val="28"/>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177"/>
    <w:rsid w:val="00007A87"/>
    <w:rsid w:val="000236FE"/>
    <w:rsid w:val="00025508"/>
    <w:rsid w:val="000302D1"/>
    <w:rsid w:val="00031CBA"/>
    <w:rsid w:val="00032B52"/>
    <w:rsid w:val="0003727D"/>
    <w:rsid w:val="00056885"/>
    <w:rsid w:val="000613AF"/>
    <w:rsid w:val="00065930"/>
    <w:rsid w:val="000706E3"/>
    <w:rsid w:val="00074709"/>
    <w:rsid w:val="000816EE"/>
    <w:rsid w:val="000839D5"/>
    <w:rsid w:val="00095245"/>
    <w:rsid w:val="000A1297"/>
    <w:rsid w:val="000A2592"/>
    <w:rsid w:val="000B3656"/>
    <w:rsid w:val="000B725D"/>
    <w:rsid w:val="000C0C93"/>
    <w:rsid w:val="000D1813"/>
    <w:rsid w:val="000D2698"/>
    <w:rsid w:val="000E5599"/>
    <w:rsid w:val="000E60A8"/>
    <w:rsid w:val="000F190E"/>
    <w:rsid w:val="00101507"/>
    <w:rsid w:val="001069A0"/>
    <w:rsid w:val="00107C58"/>
    <w:rsid w:val="001169D3"/>
    <w:rsid w:val="001171D3"/>
    <w:rsid w:val="0013398C"/>
    <w:rsid w:val="00133DF4"/>
    <w:rsid w:val="00145E33"/>
    <w:rsid w:val="00146A4A"/>
    <w:rsid w:val="00146F35"/>
    <w:rsid w:val="0015305B"/>
    <w:rsid w:val="00157855"/>
    <w:rsid w:val="00170B98"/>
    <w:rsid w:val="001768DB"/>
    <w:rsid w:val="00186423"/>
    <w:rsid w:val="00194648"/>
    <w:rsid w:val="001969DA"/>
    <w:rsid w:val="001A58F4"/>
    <w:rsid w:val="001A7898"/>
    <w:rsid w:val="001B2742"/>
    <w:rsid w:val="001C24FF"/>
    <w:rsid w:val="001C4C33"/>
    <w:rsid w:val="001C7AA8"/>
    <w:rsid w:val="001D159B"/>
    <w:rsid w:val="001D179E"/>
    <w:rsid w:val="001E4E78"/>
    <w:rsid w:val="001F7114"/>
    <w:rsid w:val="0020117F"/>
    <w:rsid w:val="00201375"/>
    <w:rsid w:val="00202EE7"/>
    <w:rsid w:val="0020521D"/>
    <w:rsid w:val="00205A22"/>
    <w:rsid w:val="00206119"/>
    <w:rsid w:val="0020753D"/>
    <w:rsid w:val="002078CC"/>
    <w:rsid w:val="00207EDC"/>
    <w:rsid w:val="0021108E"/>
    <w:rsid w:val="00213AF4"/>
    <w:rsid w:val="00215784"/>
    <w:rsid w:val="002215D2"/>
    <w:rsid w:val="0022589C"/>
    <w:rsid w:val="0023224C"/>
    <w:rsid w:val="002344D2"/>
    <w:rsid w:val="00250E23"/>
    <w:rsid w:val="0025322D"/>
    <w:rsid w:val="00257203"/>
    <w:rsid w:val="002573ED"/>
    <w:rsid w:val="00261F89"/>
    <w:rsid w:val="0026309E"/>
    <w:rsid w:val="00264B72"/>
    <w:rsid w:val="00267D8F"/>
    <w:rsid w:val="00272BED"/>
    <w:rsid w:val="00275E03"/>
    <w:rsid w:val="00277CE3"/>
    <w:rsid w:val="0028058E"/>
    <w:rsid w:val="00281FC9"/>
    <w:rsid w:val="00283753"/>
    <w:rsid w:val="00284C86"/>
    <w:rsid w:val="002932E7"/>
    <w:rsid w:val="002D0497"/>
    <w:rsid w:val="002E3A48"/>
    <w:rsid w:val="002E5B37"/>
    <w:rsid w:val="002F6D97"/>
    <w:rsid w:val="003042E0"/>
    <w:rsid w:val="00310400"/>
    <w:rsid w:val="0031280C"/>
    <w:rsid w:val="00317869"/>
    <w:rsid w:val="00331069"/>
    <w:rsid w:val="0033473B"/>
    <w:rsid w:val="00337957"/>
    <w:rsid w:val="0034346B"/>
    <w:rsid w:val="00345B0F"/>
    <w:rsid w:val="00346D40"/>
    <w:rsid w:val="00347157"/>
    <w:rsid w:val="00370F16"/>
    <w:rsid w:val="0037132B"/>
    <w:rsid w:val="003734A9"/>
    <w:rsid w:val="003833A7"/>
    <w:rsid w:val="00384DA4"/>
    <w:rsid w:val="003866A9"/>
    <w:rsid w:val="003A4DF7"/>
    <w:rsid w:val="003A55B7"/>
    <w:rsid w:val="003A716D"/>
    <w:rsid w:val="003C4B91"/>
    <w:rsid w:val="003C7C04"/>
    <w:rsid w:val="003D6D76"/>
    <w:rsid w:val="003E05B1"/>
    <w:rsid w:val="003E2AE8"/>
    <w:rsid w:val="003F00F9"/>
    <w:rsid w:val="003F1925"/>
    <w:rsid w:val="00400781"/>
    <w:rsid w:val="00413760"/>
    <w:rsid w:val="00413A1A"/>
    <w:rsid w:val="00414D64"/>
    <w:rsid w:val="004167F5"/>
    <w:rsid w:val="00417DD1"/>
    <w:rsid w:val="00423879"/>
    <w:rsid w:val="004245D2"/>
    <w:rsid w:val="00425648"/>
    <w:rsid w:val="00425E58"/>
    <w:rsid w:val="00433960"/>
    <w:rsid w:val="0044156D"/>
    <w:rsid w:val="004455E8"/>
    <w:rsid w:val="00446B0F"/>
    <w:rsid w:val="0045024B"/>
    <w:rsid w:val="004551EA"/>
    <w:rsid w:val="00465DDB"/>
    <w:rsid w:val="00467A88"/>
    <w:rsid w:val="00472202"/>
    <w:rsid w:val="00474A53"/>
    <w:rsid w:val="0049143E"/>
    <w:rsid w:val="00493C4A"/>
    <w:rsid w:val="00497EBA"/>
    <w:rsid w:val="004A0E54"/>
    <w:rsid w:val="004A16C3"/>
    <w:rsid w:val="004A1E94"/>
    <w:rsid w:val="004A526D"/>
    <w:rsid w:val="004A76AF"/>
    <w:rsid w:val="004B216F"/>
    <w:rsid w:val="004B3949"/>
    <w:rsid w:val="004B39C8"/>
    <w:rsid w:val="004B7539"/>
    <w:rsid w:val="004B75E3"/>
    <w:rsid w:val="004C2C12"/>
    <w:rsid w:val="004C2EF3"/>
    <w:rsid w:val="004C7A0A"/>
    <w:rsid w:val="004D05E6"/>
    <w:rsid w:val="004D569F"/>
    <w:rsid w:val="004E4177"/>
    <w:rsid w:val="004E7444"/>
    <w:rsid w:val="004F210C"/>
    <w:rsid w:val="004F445A"/>
    <w:rsid w:val="00501280"/>
    <w:rsid w:val="00506AC7"/>
    <w:rsid w:val="00510805"/>
    <w:rsid w:val="005164E2"/>
    <w:rsid w:val="005218B8"/>
    <w:rsid w:val="00523EB6"/>
    <w:rsid w:val="00535E71"/>
    <w:rsid w:val="00536FBE"/>
    <w:rsid w:val="00537F5F"/>
    <w:rsid w:val="0055566A"/>
    <w:rsid w:val="0055707D"/>
    <w:rsid w:val="00576A05"/>
    <w:rsid w:val="0058178C"/>
    <w:rsid w:val="005818DB"/>
    <w:rsid w:val="00581D4E"/>
    <w:rsid w:val="00594F37"/>
    <w:rsid w:val="0059611E"/>
    <w:rsid w:val="005A6D2B"/>
    <w:rsid w:val="005A6E16"/>
    <w:rsid w:val="005B08E7"/>
    <w:rsid w:val="005B180F"/>
    <w:rsid w:val="005B1959"/>
    <w:rsid w:val="005B2FAA"/>
    <w:rsid w:val="005C3C63"/>
    <w:rsid w:val="005C6A94"/>
    <w:rsid w:val="005D7638"/>
    <w:rsid w:val="005E0243"/>
    <w:rsid w:val="005E348A"/>
    <w:rsid w:val="005E5677"/>
    <w:rsid w:val="005E6134"/>
    <w:rsid w:val="005F1C3E"/>
    <w:rsid w:val="005F32B4"/>
    <w:rsid w:val="005F3A98"/>
    <w:rsid w:val="005F60ED"/>
    <w:rsid w:val="00600ABC"/>
    <w:rsid w:val="0060200C"/>
    <w:rsid w:val="00611BC5"/>
    <w:rsid w:val="00615D77"/>
    <w:rsid w:val="0061609C"/>
    <w:rsid w:val="0062008F"/>
    <w:rsid w:val="00620EE5"/>
    <w:rsid w:val="00627077"/>
    <w:rsid w:val="00630191"/>
    <w:rsid w:val="00630670"/>
    <w:rsid w:val="006416D8"/>
    <w:rsid w:val="006479CF"/>
    <w:rsid w:val="00650852"/>
    <w:rsid w:val="00656816"/>
    <w:rsid w:val="0066522D"/>
    <w:rsid w:val="0068746B"/>
    <w:rsid w:val="006A3422"/>
    <w:rsid w:val="006A4D18"/>
    <w:rsid w:val="006B2BA5"/>
    <w:rsid w:val="006C02D2"/>
    <w:rsid w:val="006D0E6D"/>
    <w:rsid w:val="006F3192"/>
    <w:rsid w:val="006F3C87"/>
    <w:rsid w:val="006F425E"/>
    <w:rsid w:val="00711C9C"/>
    <w:rsid w:val="007132F8"/>
    <w:rsid w:val="007164D0"/>
    <w:rsid w:val="00716D82"/>
    <w:rsid w:val="00717509"/>
    <w:rsid w:val="00724CDB"/>
    <w:rsid w:val="00730AE9"/>
    <w:rsid w:val="0073677A"/>
    <w:rsid w:val="00736FC6"/>
    <w:rsid w:val="00744578"/>
    <w:rsid w:val="00744E55"/>
    <w:rsid w:val="00753E45"/>
    <w:rsid w:val="00755004"/>
    <w:rsid w:val="007550FA"/>
    <w:rsid w:val="00763393"/>
    <w:rsid w:val="00773EF9"/>
    <w:rsid w:val="007806B2"/>
    <w:rsid w:val="007838A1"/>
    <w:rsid w:val="0078410C"/>
    <w:rsid w:val="007851E9"/>
    <w:rsid w:val="007965A9"/>
    <w:rsid w:val="007976EC"/>
    <w:rsid w:val="007A2545"/>
    <w:rsid w:val="007A5C19"/>
    <w:rsid w:val="007A6A6D"/>
    <w:rsid w:val="007B0948"/>
    <w:rsid w:val="007B268D"/>
    <w:rsid w:val="007B582B"/>
    <w:rsid w:val="007B7D7D"/>
    <w:rsid w:val="007C216B"/>
    <w:rsid w:val="007C56AC"/>
    <w:rsid w:val="007F0762"/>
    <w:rsid w:val="007F0DA3"/>
    <w:rsid w:val="007F4423"/>
    <w:rsid w:val="007F472F"/>
    <w:rsid w:val="008003D3"/>
    <w:rsid w:val="00801EC8"/>
    <w:rsid w:val="00815068"/>
    <w:rsid w:val="0082117B"/>
    <w:rsid w:val="0083478C"/>
    <w:rsid w:val="00843623"/>
    <w:rsid w:val="00853F32"/>
    <w:rsid w:val="00860AAA"/>
    <w:rsid w:val="0086238F"/>
    <w:rsid w:val="0087562A"/>
    <w:rsid w:val="00886462"/>
    <w:rsid w:val="008A244F"/>
    <w:rsid w:val="008A7B2F"/>
    <w:rsid w:val="008B7793"/>
    <w:rsid w:val="008C0347"/>
    <w:rsid w:val="008C2207"/>
    <w:rsid w:val="008C3F23"/>
    <w:rsid w:val="008C7BB1"/>
    <w:rsid w:val="008D37CB"/>
    <w:rsid w:val="008E071B"/>
    <w:rsid w:val="008E335A"/>
    <w:rsid w:val="008E6F40"/>
    <w:rsid w:val="008E7F0F"/>
    <w:rsid w:val="008F0552"/>
    <w:rsid w:val="008F6958"/>
    <w:rsid w:val="008F7B1A"/>
    <w:rsid w:val="00901A0C"/>
    <w:rsid w:val="0091098A"/>
    <w:rsid w:val="00910ACF"/>
    <w:rsid w:val="00914234"/>
    <w:rsid w:val="009230BB"/>
    <w:rsid w:val="00924707"/>
    <w:rsid w:val="00925595"/>
    <w:rsid w:val="00930B8D"/>
    <w:rsid w:val="00932D50"/>
    <w:rsid w:val="0094760D"/>
    <w:rsid w:val="00950666"/>
    <w:rsid w:val="00956633"/>
    <w:rsid w:val="0095674E"/>
    <w:rsid w:val="0096184B"/>
    <w:rsid w:val="009666FB"/>
    <w:rsid w:val="00974C10"/>
    <w:rsid w:val="00974E59"/>
    <w:rsid w:val="009847C2"/>
    <w:rsid w:val="009857DE"/>
    <w:rsid w:val="00990F9C"/>
    <w:rsid w:val="00993B3B"/>
    <w:rsid w:val="00993F83"/>
    <w:rsid w:val="009B39D9"/>
    <w:rsid w:val="009B4B7D"/>
    <w:rsid w:val="009B673A"/>
    <w:rsid w:val="009C0057"/>
    <w:rsid w:val="009C6717"/>
    <w:rsid w:val="009C72E2"/>
    <w:rsid w:val="009D28D3"/>
    <w:rsid w:val="009D3CCE"/>
    <w:rsid w:val="009D4DC7"/>
    <w:rsid w:val="009E03BD"/>
    <w:rsid w:val="009E26C7"/>
    <w:rsid w:val="009E7E82"/>
    <w:rsid w:val="009F5B04"/>
    <w:rsid w:val="009F6DEF"/>
    <w:rsid w:val="00A0023A"/>
    <w:rsid w:val="00A07725"/>
    <w:rsid w:val="00A07C8F"/>
    <w:rsid w:val="00A13069"/>
    <w:rsid w:val="00A14703"/>
    <w:rsid w:val="00A164BC"/>
    <w:rsid w:val="00A21893"/>
    <w:rsid w:val="00A2713E"/>
    <w:rsid w:val="00A27A63"/>
    <w:rsid w:val="00A30D6F"/>
    <w:rsid w:val="00A3496B"/>
    <w:rsid w:val="00A42EDB"/>
    <w:rsid w:val="00A4372C"/>
    <w:rsid w:val="00A45D3D"/>
    <w:rsid w:val="00A65870"/>
    <w:rsid w:val="00A74568"/>
    <w:rsid w:val="00A800D2"/>
    <w:rsid w:val="00A80D72"/>
    <w:rsid w:val="00AA03EC"/>
    <w:rsid w:val="00AA242B"/>
    <w:rsid w:val="00AA72F9"/>
    <w:rsid w:val="00AB21D0"/>
    <w:rsid w:val="00AC2098"/>
    <w:rsid w:val="00AC28A5"/>
    <w:rsid w:val="00AC4731"/>
    <w:rsid w:val="00AD3983"/>
    <w:rsid w:val="00AE1E31"/>
    <w:rsid w:val="00AE39D5"/>
    <w:rsid w:val="00AF50B8"/>
    <w:rsid w:val="00B03A0E"/>
    <w:rsid w:val="00B35DB6"/>
    <w:rsid w:val="00B370DC"/>
    <w:rsid w:val="00B41C3B"/>
    <w:rsid w:val="00B436F7"/>
    <w:rsid w:val="00B53607"/>
    <w:rsid w:val="00B562E0"/>
    <w:rsid w:val="00B63937"/>
    <w:rsid w:val="00B70FD9"/>
    <w:rsid w:val="00B7179B"/>
    <w:rsid w:val="00B72BF6"/>
    <w:rsid w:val="00B97E10"/>
    <w:rsid w:val="00BA16B0"/>
    <w:rsid w:val="00BB08D7"/>
    <w:rsid w:val="00BB2357"/>
    <w:rsid w:val="00BB3197"/>
    <w:rsid w:val="00BB389A"/>
    <w:rsid w:val="00BB3E70"/>
    <w:rsid w:val="00BB4B46"/>
    <w:rsid w:val="00BB4CE9"/>
    <w:rsid w:val="00BC25B1"/>
    <w:rsid w:val="00BC6207"/>
    <w:rsid w:val="00BC6883"/>
    <w:rsid w:val="00BC7ABC"/>
    <w:rsid w:val="00BD0BD6"/>
    <w:rsid w:val="00BD26E0"/>
    <w:rsid w:val="00BD796B"/>
    <w:rsid w:val="00BE7C7A"/>
    <w:rsid w:val="00BF76FD"/>
    <w:rsid w:val="00BF78A6"/>
    <w:rsid w:val="00C01880"/>
    <w:rsid w:val="00C06C08"/>
    <w:rsid w:val="00C06F6D"/>
    <w:rsid w:val="00C079F3"/>
    <w:rsid w:val="00C103AC"/>
    <w:rsid w:val="00C14488"/>
    <w:rsid w:val="00C14868"/>
    <w:rsid w:val="00C15195"/>
    <w:rsid w:val="00C16B80"/>
    <w:rsid w:val="00C21764"/>
    <w:rsid w:val="00C25929"/>
    <w:rsid w:val="00C320E7"/>
    <w:rsid w:val="00C36DFF"/>
    <w:rsid w:val="00C5062F"/>
    <w:rsid w:val="00C51138"/>
    <w:rsid w:val="00C538D9"/>
    <w:rsid w:val="00C55A0D"/>
    <w:rsid w:val="00C62179"/>
    <w:rsid w:val="00C75ECD"/>
    <w:rsid w:val="00C7682A"/>
    <w:rsid w:val="00C82B4C"/>
    <w:rsid w:val="00C91F48"/>
    <w:rsid w:val="00CB33B0"/>
    <w:rsid w:val="00CB501C"/>
    <w:rsid w:val="00CC1331"/>
    <w:rsid w:val="00CC4589"/>
    <w:rsid w:val="00CC7C8A"/>
    <w:rsid w:val="00CD698B"/>
    <w:rsid w:val="00CD6C45"/>
    <w:rsid w:val="00CE21D8"/>
    <w:rsid w:val="00CE6377"/>
    <w:rsid w:val="00CE7E3B"/>
    <w:rsid w:val="00CF14FA"/>
    <w:rsid w:val="00CF6367"/>
    <w:rsid w:val="00D03237"/>
    <w:rsid w:val="00D03A62"/>
    <w:rsid w:val="00D14467"/>
    <w:rsid w:val="00D14D6C"/>
    <w:rsid w:val="00D20B52"/>
    <w:rsid w:val="00D2280C"/>
    <w:rsid w:val="00D351D8"/>
    <w:rsid w:val="00D43DF8"/>
    <w:rsid w:val="00D44378"/>
    <w:rsid w:val="00D46828"/>
    <w:rsid w:val="00D50744"/>
    <w:rsid w:val="00D63708"/>
    <w:rsid w:val="00D66A30"/>
    <w:rsid w:val="00D672A1"/>
    <w:rsid w:val="00D74EB0"/>
    <w:rsid w:val="00D84BA1"/>
    <w:rsid w:val="00D86769"/>
    <w:rsid w:val="00D93B6C"/>
    <w:rsid w:val="00DA0B00"/>
    <w:rsid w:val="00DA42C4"/>
    <w:rsid w:val="00DD18B3"/>
    <w:rsid w:val="00DE4123"/>
    <w:rsid w:val="00DE4B39"/>
    <w:rsid w:val="00DE6B4A"/>
    <w:rsid w:val="00DF43F3"/>
    <w:rsid w:val="00E134D1"/>
    <w:rsid w:val="00E14579"/>
    <w:rsid w:val="00E1597F"/>
    <w:rsid w:val="00E1744D"/>
    <w:rsid w:val="00E17B67"/>
    <w:rsid w:val="00E3347B"/>
    <w:rsid w:val="00E35013"/>
    <w:rsid w:val="00E4032A"/>
    <w:rsid w:val="00E40ACE"/>
    <w:rsid w:val="00E47E83"/>
    <w:rsid w:val="00E52B78"/>
    <w:rsid w:val="00E569B4"/>
    <w:rsid w:val="00E73505"/>
    <w:rsid w:val="00E736DD"/>
    <w:rsid w:val="00E73F2B"/>
    <w:rsid w:val="00E74B6E"/>
    <w:rsid w:val="00E74BF0"/>
    <w:rsid w:val="00E816A2"/>
    <w:rsid w:val="00E96588"/>
    <w:rsid w:val="00E974A2"/>
    <w:rsid w:val="00EB4FBA"/>
    <w:rsid w:val="00EB69FD"/>
    <w:rsid w:val="00EC60E7"/>
    <w:rsid w:val="00EC66A7"/>
    <w:rsid w:val="00ED09E9"/>
    <w:rsid w:val="00ED2B45"/>
    <w:rsid w:val="00ED5109"/>
    <w:rsid w:val="00EE1231"/>
    <w:rsid w:val="00EE1296"/>
    <w:rsid w:val="00EE17BF"/>
    <w:rsid w:val="00EE1846"/>
    <w:rsid w:val="00F07BBF"/>
    <w:rsid w:val="00F1431F"/>
    <w:rsid w:val="00F237C4"/>
    <w:rsid w:val="00F258BE"/>
    <w:rsid w:val="00F318FE"/>
    <w:rsid w:val="00F32726"/>
    <w:rsid w:val="00F359C1"/>
    <w:rsid w:val="00F4012B"/>
    <w:rsid w:val="00F517B9"/>
    <w:rsid w:val="00F52ED3"/>
    <w:rsid w:val="00F613F2"/>
    <w:rsid w:val="00F733A1"/>
    <w:rsid w:val="00F73956"/>
    <w:rsid w:val="00F7660B"/>
    <w:rsid w:val="00F77D75"/>
    <w:rsid w:val="00F8769A"/>
    <w:rsid w:val="00F958BE"/>
    <w:rsid w:val="00F961B4"/>
    <w:rsid w:val="00FA0E22"/>
    <w:rsid w:val="00FA457D"/>
    <w:rsid w:val="00FA59CE"/>
    <w:rsid w:val="00FA7A18"/>
    <w:rsid w:val="00FB44FB"/>
    <w:rsid w:val="00FB69EE"/>
    <w:rsid w:val="00FC1475"/>
    <w:rsid w:val="00FC1EF0"/>
    <w:rsid w:val="00FE344E"/>
    <w:rsid w:val="00FF16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0D0473"/>
  <w15:docId w15:val="{40763B5C-6FB6-4CD7-8CBD-1D2E57686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0B98"/>
  </w:style>
  <w:style w:type="paragraph" w:styleId="1">
    <w:name w:val="heading 1"/>
    <w:basedOn w:val="a"/>
    <w:next w:val="a"/>
    <w:link w:val="10"/>
    <w:uiPriority w:val="99"/>
    <w:qFormat/>
    <w:rsid w:val="00D63708"/>
    <w:pPr>
      <w:keepNext/>
      <w:keepLines/>
      <w:suppressAutoHyphens/>
      <w:spacing w:before="480"/>
      <w:jc w:val="center"/>
      <w:outlineLvl w:val="0"/>
    </w:pPr>
    <w:rPr>
      <w:b/>
      <w:bCs/>
      <w:sz w:val="28"/>
      <w:szCs w:val="28"/>
      <w:lang w:eastAsia="ar-SA"/>
    </w:rPr>
  </w:style>
  <w:style w:type="paragraph" w:styleId="3">
    <w:name w:val="heading 3"/>
    <w:basedOn w:val="a"/>
    <w:next w:val="a"/>
    <w:link w:val="30"/>
    <w:uiPriority w:val="99"/>
    <w:qFormat/>
    <w:rsid w:val="001E4E78"/>
    <w:pPr>
      <w:keepNext/>
      <w:keepLines/>
      <w:spacing w:before="200"/>
      <w:outlineLvl w:val="2"/>
    </w:pPr>
    <w:rPr>
      <w:rFonts w:ascii="Cambria" w:hAnsi="Cambria"/>
      <w:b/>
      <w:bCs/>
      <w:color w:val="4F81BD"/>
    </w:rPr>
  </w:style>
  <w:style w:type="paragraph" w:styleId="7">
    <w:name w:val="heading 7"/>
    <w:basedOn w:val="a"/>
    <w:next w:val="a"/>
    <w:link w:val="70"/>
    <w:uiPriority w:val="99"/>
    <w:qFormat/>
    <w:locked/>
    <w:rsid w:val="00956633"/>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63708"/>
    <w:rPr>
      <w:rFonts w:eastAsia="Times New Roman" w:cs="Times New Roman"/>
      <w:b/>
      <w:bCs/>
      <w:sz w:val="28"/>
      <w:szCs w:val="28"/>
      <w:lang w:eastAsia="ar-SA" w:bidi="ar-SA"/>
    </w:rPr>
  </w:style>
  <w:style w:type="character" w:customStyle="1" w:styleId="30">
    <w:name w:val="Заголовок 3 Знак"/>
    <w:basedOn w:val="a0"/>
    <w:link w:val="3"/>
    <w:uiPriority w:val="99"/>
    <w:semiHidden/>
    <w:locked/>
    <w:rsid w:val="001E4E78"/>
    <w:rPr>
      <w:rFonts w:ascii="Cambria" w:hAnsi="Cambria" w:cs="Times New Roman"/>
      <w:b/>
      <w:bCs/>
      <w:color w:val="4F81BD"/>
    </w:rPr>
  </w:style>
  <w:style w:type="paragraph" w:styleId="a3">
    <w:name w:val="Body Text Indent"/>
    <w:basedOn w:val="a"/>
    <w:link w:val="a4"/>
    <w:uiPriority w:val="99"/>
    <w:rsid w:val="009B673A"/>
    <w:pPr>
      <w:ind w:left="2127" w:hanging="2127"/>
    </w:pPr>
    <w:rPr>
      <w:sz w:val="24"/>
    </w:rPr>
  </w:style>
  <w:style w:type="character" w:customStyle="1" w:styleId="a4">
    <w:name w:val="Основной текст с отступом Знак"/>
    <w:basedOn w:val="a0"/>
    <w:link w:val="a3"/>
    <w:uiPriority w:val="99"/>
    <w:semiHidden/>
    <w:rsid w:val="00021B87"/>
    <w:rPr>
      <w:sz w:val="20"/>
      <w:szCs w:val="20"/>
    </w:rPr>
  </w:style>
  <w:style w:type="paragraph" w:styleId="a5">
    <w:name w:val="Body Text"/>
    <w:basedOn w:val="a"/>
    <w:link w:val="a6"/>
    <w:uiPriority w:val="99"/>
    <w:rsid w:val="009B673A"/>
    <w:pPr>
      <w:jc w:val="both"/>
    </w:pPr>
    <w:rPr>
      <w:sz w:val="24"/>
    </w:rPr>
  </w:style>
  <w:style w:type="character" w:customStyle="1" w:styleId="a6">
    <w:name w:val="Основной текст Знак"/>
    <w:basedOn w:val="a0"/>
    <w:link w:val="a5"/>
    <w:uiPriority w:val="99"/>
    <w:semiHidden/>
    <w:rsid w:val="00021B87"/>
    <w:rPr>
      <w:sz w:val="20"/>
      <w:szCs w:val="20"/>
    </w:rPr>
  </w:style>
  <w:style w:type="paragraph" w:styleId="a7">
    <w:name w:val="Balloon Text"/>
    <w:basedOn w:val="a"/>
    <w:link w:val="a8"/>
    <w:uiPriority w:val="99"/>
    <w:semiHidden/>
    <w:rsid w:val="008C2207"/>
    <w:rPr>
      <w:rFonts w:ascii="Tahoma" w:hAnsi="Tahoma" w:cs="Tahoma"/>
      <w:sz w:val="16"/>
      <w:szCs w:val="16"/>
    </w:rPr>
  </w:style>
  <w:style w:type="character" w:customStyle="1" w:styleId="a8">
    <w:name w:val="Текст выноски Знак"/>
    <w:basedOn w:val="a0"/>
    <w:link w:val="a7"/>
    <w:uiPriority w:val="99"/>
    <w:semiHidden/>
    <w:rsid w:val="00021B87"/>
    <w:rPr>
      <w:sz w:val="0"/>
      <w:szCs w:val="0"/>
    </w:rPr>
  </w:style>
  <w:style w:type="paragraph" w:styleId="2">
    <w:name w:val="Body Text Indent 2"/>
    <w:basedOn w:val="a"/>
    <w:link w:val="20"/>
    <w:uiPriority w:val="99"/>
    <w:rsid w:val="009F5B04"/>
    <w:pPr>
      <w:spacing w:after="120" w:line="480" w:lineRule="auto"/>
      <w:ind w:left="283"/>
    </w:pPr>
    <w:rPr>
      <w:sz w:val="24"/>
      <w:szCs w:val="24"/>
    </w:rPr>
  </w:style>
  <w:style w:type="character" w:customStyle="1" w:styleId="20">
    <w:name w:val="Основной текст с отступом 2 Знак"/>
    <w:basedOn w:val="a0"/>
    <w:link w:val="2"/>
    <w:uiPriority w:val="99"/>
    <w:locked/>
    <w:rsid w:val="009F5B04"/>
    <w:rPr>
      <w:rFonts w:cs="Times New Roman"/>
      <w:sz w:val="24"/>
      <w:szCs w:val="24"/>
    </w:rPr>
  </w:style>
  <w:style w:type="character" w:customStyle="1" w:styleId="a9">
    <w:name w:val="Основной текст_"/>
    <w:link w:val="11"/>
    <w:uiPriority w:val="99"/>
    <w:locked/>
    <w:rsid w:val="003C4B91"/>
    <w:rPr>
      <w:spacing w:val="10"/>
      <w:sz w:val="23"/>
      <w:shd w:val="clear" w:color="auto" w:fill="FFFFFF"/>
    </w:rPr>
  </w:style>
  <w:style w:type="paragraph" w:customStyle="1" w:styleId="11">
    <w:name w:val="Основной текст1"/>
    <w:basedOn w:val="a"/>
    <w:link w:val="a9"/>
    <w:uiPriority w:val="99"/>
    <w:rsid w:val="003C4B91"/>
    <w:pPr>
      <w:shd w:val="clear" w:color="auto" w:fill="FFFFFF"/>
      <w:spacing w:line="302" w:lineRule="exact"/>
      <w:jc w:val="both"/>
    </w:pPr>
    <w:rPr>
      <w:spacing w:val="10"/>
      <w:sz w:val="23"/>
    </w:rPr>
  </w:style>
  <w:style w:type="character" w:styleId="aa">
    <w:name w:val="Strong"/>
    <w:basedOn w:val="a0"/>
    <w:uiPriority w:val="99"/>
    <w:qFormat/>
    <w:rsid w:val="003A4DF7"/>
    <w:rPr>
      <w:rFonts w:cs="Times New Roman"/>
      <w:b/>
    </w:rPr>
  </w:style>
  <w:style w:type="paragraph" w:customStyle="1" w:styleId="12">
    <w:name w:val="Заголовок1"/>
    <w:basedOn w:val="a"/>
    <w:next w:val="a5"/>
    <w:uiPriority w:val="99"/>
    <w:rsid w:val="00425E58"/>
    <w:pPr>
      <w:keepNext/>
      <w:widowControl w:val="0"/>
      <w:suppressAutoHyphens/>
      <w:spacing w:before="240" w:after="120"/>
    </w:pPr>
    <w:rPr>
      <w:rFonts w:ascii="Arial" w:eastAsia="Arial Unicode MS" w:hAnsi="Arial" w:cs="Mangal"/>
      <w:kern w:val="1"/>
      <w:sz w:val="28"/>
      <w:szCs w:val="28"/>
      <w:lang w:eastAsia="ar-SA"/>
    </w:rPr>
  </w:style>
  <w:style w:type="paragraph" w:customStyle="1" w:styleId="ab">
    <w:name w:val="Содержимое таблицы"/>
    <w:basedOn w:val="a"/>
    <w:rsid w:val="00425E58"/>
    <w:pPr>
      <w:widowControl w:val="0"/>
      <w:suppressLineNumbers/>
      <w:suppressAutoHyphens/>
    </w:pPr>
    <w:rPr>
      <w:kern w:val="1"/>
      <w:sz w:val="24"/>
      <w:szCs w:val="24"/>
      <w:lang w:eastAsia="ar-SA"/>
    </w:rPr>
  </w:style>
  <w:style w:type="paragraph" w:customStyle="1" w:styleId="ConsPlusDocList">
    <w:name w:val="ConsPlusDocList"/>
    <w:next w:val="a"/>
    <w:uiPriority w:val="99"/>
    <w:rsid w:val="00425E58"/>
    <w:pPr>
      <w:widowControl w:val="0"/>
      <w:suppressAutoHyphens/>
      <w:autoSpaceDE w:val="0"/>
    </w:pPr>
    <w:rPr>
      <w:rFonts w:ascii="Arial" w:hAnsi="Arial" w:cs="Arial"/>
      <w:kern w:val="1"/>
      <w:lang w:val="de-DE" w:eastAsia="fa-IR" w:bidi="fa-IR"/>
    </w:rPr>
  </w:style>
  <w:style w:type="paragraph" w:customStyle="1" w:styleId="ConsPlusCell">
    <w:name w:val="ConsPlusCell"/>
    <w:next w:val="a"/>
    <w:uiPriority w:val="99"/>
    <w:rsid w:val="00425E58"/>
    <w:pPr>
      <w:widowControl w:val="0"/>
      <w:suppressAutoHyphens/>
      <w:autoSpaceDE w:val="0"/>
    </w:pPr>
    <w:rPr>
      <w:rFonts w:ascii="Arial" w:hAnsi="Arial" w:cs="Arial"/>
      <w:kern w:val="1"/>
      <w:lang w:val="de-DE" w:eastAsia="fa-IR" w:bidi="fa-IR"/>
    </w:rPr>
  </w:style>
  <w:style w:type="paragraph" w:styleId="ac">
    <w:name w:val="Normal (Web)"/>
    <w:basedOn w:val="a"/>
    <w:uiPriority w:val="99"/>
    <w:rsid w:val="0020117F"/>
    <w:pPr>
      <w:widowControl w:val="0"/>
      <w:suppressAutoHyphens/>
      <w:spacing w:before="31" w:after="31"/>
    </w:pPr>
    <w:rPr>
      <w:rFonts w:ascii="Arial" w:hAnsi="Arial" w:cs="Arial"/>
      <w:color w:val="000000"/>
      <w:spacing w:val="2"/>
      <w:kern w:val="1"/>
      <w:sz w:val="24"/>
      <w:szCs w:val="24"/>
      <w:lang w:eastAsia="ar-SA"/>
    </w:rPr>
  </w:style>
  <w:style w:type="character" w:customStyle="1" w:styleId="4">
    <w:name w:val="Основной шрифт абзаца4"/>
    <w:uiPriority w:val="99"/>
    <w:rsid w:val="006C02D2"/>
  </w:style>
  <w:style w:type="paragraph" w:customStyle="1" w:styleId="13">
    <w:name w:val="Обычный1"/>
    <w:uiPriority w:val="99"/>
    <w:rsid w:val="006C02D2"/>
    <w:pPr>
      <w:widowControl w:val="0"/>
      <w:suppressAutoHyphens/>
    </w:pPr>
    <w:rPr>
      <w:rFonts w:ascii="Arial" w:hAnsi="Arial" w:cs="Mangal"/>
      <w:kern w:val="1"/>
      <w:sz w:val="24"/>
      <w:szCs w:val="24"/>
      <w:lang w:eastAsia="hi-IN" w:bidi="hi-IN"/>
    </w:rPr>
  </w:style>
  <w:style w:type="paragraph" w:customStyle="1" w:styleId="ConsPlusNormal">
    <w:name w:val="ConsPlusNormal"/>
    <w:link w:val="ConsPlusNormal0"/>
    <w:rsid w:val="007B268D"/>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7B268D"/>
    <w:pPr>
      <w:widowControl w:val="0"/>
      <w:autoSpaceDE w:val="0"/>
      <w:autoSpaceDN w:val="0"/>
      <w:adjustRightInd w:val="0"/>
    </w:pPr>
    <w:rPr>
      <w:rFonts w:ascii="Courier New" w:hAnsi="Courier New" w:cs="Courier New"/>
    </w:rPr>
  </w:style>
  <w:style w:type="paragraph" w:styleId="ad">
    <w:name w:val="List Paragraph"/>
    <w:basedOn w:val="a"/>
    <w:uiPriority w:val="99"/>
    <w:qFormat/>
    <w:rsid w:val="007B268D"/>
    <w:pPr>
      <w:suppressAutoHyphens/>
      <w:ind w:left="720"/>
      <w:contextualSpacing/>
    </w:pPr>
    <w:rPr>
      <w:sz w:val="24"/>
      <w:szCs w:val="24"/>
      <w:lang w:eastAsia="ar-SA"/>
    </w:rPr>
  </w:style>
  <w:style w:type="paragraph" w:customStyle="1" w:styleId="ae">
    <w:name w:val="ЭЭГ"/>
    <w:basedOn w:val="a"/>
    <w:uiPriority w:val="99"/>
    <w:rsid w:val="00D63708"/>
    <w:pPr>
      <w:spacing w:line="360" w:lineRule="auto"/>
      <w:ind w:firstLine="720"/>
      <w:jc w:val="both"/>
    </w:pPr>
    <w:rPr>
      <w:sz w:val="24"/>
      <w:szCs w:val="24"/>
    </w:rPr>
  </w:style>
  <w:style w:type="paragraph" w:customStyle="1" w:styleId="Heading">
    <w:name w:val="Heading"/>
    <w:basedOn w:val="a"/>
    <w:next w:val="a"/>
    <w:uiPriority w:val="99"/>
    <w:rsid w:val="00BD0BD6"/>
    <w:pPr>
      <w:keepNext/>
      <w:widowControl w:val="0"/>
      <w:suppressAutoHyphens/>
      <w:autoSpaceDN w:val="0"/>
      <w:spacing w:before="240" w:after="120"/>
      <w:textAlignment w:val="baseline"/>
    </w:pPr>
    <w:rPr>
      <w:rFonts w:ascii="Arial" w:eastAsia="MS PGothic" w:hAnsi="Arial" w:cs="Tahoma"/>
      <w:kern w:val="3"/>
      <w:sz w:val="28"/>
      <w:szCs w:val="28"/>
      <w:lang w:val="de-DE" w:eastAsia="ja-JP" w:bidi="fa-IR"/>
    </w:rPr>
  </w:style>
  <w:style w:type="paragraph" w:customStyle="1" w:styleId="TableContents">
    <w:name w:val="Table Contents"/>
    <w:basedOn w:val="a"/>
    <w:uiPriority w:val="99"/>
    <w:rsid w:val="00BD0BD6"/>
    <w:pPr>
      <w:widowControl w:val="0"/>
      <w:suppressLineNumbers/>
      <w:suppressAutoHyphens/>
      <w:autoSpaceDN w:val="0"/>
      <w:textAlignment w:val="baseline"/>
    </w:pPr>
    <w:rPr>
      <w:rFonts w:cs="Tahoma"/>
      <w:kern w:val="3"/>
      <w:sz w:val="24"/>
      <w:szCs w:val="24"/>
      <w:lang w:val="de-DE" w:eastAsia="ja-JP" w:bidi="fa-IR"/>
    </w:rPr>
  </w:style>
  <w:style w:type="paragraph" w:customStyle="1" w:styleId="Standard">
    <w:name w:val="Standard"/>
    <w:uiPriority w:val="99"/>
    <w:rsid w:val="00D44378"/>
    <w:pPr>
      <w:widowControl w:val="0"/>
      <w:suppressAutoHyphens/>
      <w:autoSpaceDN w:val="0"/>
      <w:textAlignment w:val="baseline"/>
    </w:pPr>
    <w:rPr>
      <w:rFonts w:cs="Tahoma"/>
      <w:kern w:val="3"/>
      <w:sz w:val="24"/>
      <w:szCs w:val="24"/>
      <w:lang w:val="de-DE" w:eastAsia="ja-JP" w:bidi="fa-IR"/>
    </w:rPr>
  </w:style>
  <w:style w:type="paragraph" w:customStyle="1" w:styleId="Textbody">
    <w:name w:val="Text body"/>
    <w:basedOn w:val="Standard"/>
    <w:uiPriority w:val="99"/>
    <w:rsid w:val="00D44378"/>
    <w:pPr>
      <w:spacing w:after="120"/>
    </w:pPr>
  </w:style>
  <w:style w:type="character" w:customStyle="1" w:styleId="StrongEmphasis">
    <w:name w:val="Strong Emphasis"/>
    <w:uiPriority w:val="99"/>
    <w:rsid w:val="00EE17BF"/>
    <w:rPr>
      <w:b/>
    </w:rPr>
  </w:style>
  <w:style w:type="table" w:styleId="af">
    <w:name w:val="Table Grid"/>
    <w:basedOn w:val="a1"/>
    <w:uiPriority w:val="99"/>
    <w:rsid w:val="00A271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
    <w:basedOn w:val="a1"/>
    <w:next w:val="af"/>
    <w:uiPriority w:val="59"/>
    <w:rsid w:val="00F1431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EE1846"/>
    <w:rPr>
      <w:color w:val="0000FF"/>
      <w:u w:val="single"/>
    </w:rPr>
  </w:style>
  <w:style w:type="paragraph" w:customStyle="1" w:styleId="ConsNonformat">
    <w:name w:val="ConsNonformat"/>
    <w:uiPriority w:val="99"/>
    <w:rsid w:val="00EE1846"/>
    <w:pPr>
      <w:widowControl w:val="0"/>
      <w:autoSpaceDE w:val="0"/>
      <w:autoSpaceDN w:val="0"/>
      <w:adjustRightInd w:val="0"/>
      <w:ind w:right="19772"/>
    </w:pPr>
    <w:rPr>
      <w:rFonts w:ascii="Courier New" w:hAnsi="Courier New" w:cs="Courier New"/>
    </w:rPr>
  </w:style>
  <w:style w:type="paragraph" w:customStyle="1" w:styleId="af1">
    <w:name w:val="Обычный (паспорт)"/>
    <w:basedOn w:val="a"/>
    <w:uiPriority w:val="99"/>
    <w:rsid w:val="00EE1846"/>
    <w:pPr>
      <w:spacing w:before="120"/>
      <w:jc w:val="both"/>
    </w:pPr>
    <w:rPr>
      <w:sz w:val="28"/>
      <w:szCs w:val="28"/>
    </w:rPr>
  </w:style>
  <w:style w:type="character" w:customStyle="1" w:styleId="70">
    <w:name w:val="Заголовок 7 Знак"/>
    <w:basedOn w:val="a0"/>
    <w:link w:val="7"/>
    <w:uiPriority w:val="99"/>
    <w:rsid w:val="00956633"/>
    <w:rPr>
      <w:rFonts w:ascii="Calibri" w:hAnsi="Calibri"/>
      <w:sz w:val="24"/>
      <w:szCs w:val="24"/>
    </w:rPr>
  </w:style>
  <w:style w:type="paragraph" w:styleId="af2">
    <w:name w:val="Title"/>
    <w:basedOn w:val="a"/>
    <w:link w:val="af3"/>
    <w:qFormat/>
    <w:locked/>
    <w:rsid w:val="00E74BF0"/>
    <w:pPr>
      <w:jc w:val="center"/>
    </w:pPr>
    <w:rPr>
      <w:b/>
      <w:bCs/>
      <w:i/>
      <w:iCs/>
      <w:sz w:val="28"/>
      <w:szCs w:val="24"/>
    </w:rPr>
  </w:style>
  <w:style w:type="character" w:customStyle="1" w:styleId="af3">
    <w:name w:val="Заголовок Знак"/>
    <w:basedOn w:val="a0"/>
    <w:link w:val="af2"/>
    <w:rsid w:val="00E74BF0"/>
    <w:rPr>
      <w:b/>
      <w:bCs/>
      <w:i/>
      <w:iCs/>
      <w:sz w:val="28"/>
      <w:szCs w:val="24"/>
    </w:rPr>
  </w:style>
  <w:style w:type="paragraph" w:customStyle="1" w:styleId="Default">
    <w:name w:val="Default"/>
    <w:rsid w:val="002078CC"/>
    <w:pPr>
      <w:autoSpaceDE w:val="0"/>
      <w:autoSpaceDN w:val="0"/>
      <w:adjustRightInd w:val="0"/>
    </w:pPr>
    <w:rPr>
      <w:rFonts w:eastAsiaTheme="minorHAnsi"/>
      <w:color w:val="000000"/>
      <w:sz w:val="24"/>
      <w:szCs w:val="24"/>
      <w:lang w:eastAsia="en-US"/>
    </w:rPr>
  </w:style>
  <w:style w:type="character" w:customStyle="1" w:styleId="ConsPlusNormal0">
    <w:name w:val="ConsPlusNormal Знак"/>
    <w:basedOn w:val="a0"/>
    <w:link w:val="ConsPlusNormal"/>
    <w:locked/>
    <w:rsid w:val="002078CC"/>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179382">
      <w:marLeft w:val="0"/>
      <w:marRight w:val="0"/>
      <w:marTop w:val="0"/>
      <w:marBottom w:val="0"/>
      <w:divBdr>
        <w:top w:val="none" w:sz="0" w:space="0" w:color="auto"/>
        <w:left w:val="none" w:sz="0" w:space="0" w:color="auto"/>
        <w:bottom w:val="none" w:sz="0" w:space="0" w:color="auto"/>
        <w:right w:val="none" w:sz="0" w:space="0" w:color="auto"/>
      </w:divBdr>
    </w:div>
    <w:div w:id="957179383">
      <w:marLeft w:val="0"/>
      <w:marRight w:val="0"/>
      <w:marTop w:val="0"/>
      <w:marBottom w:val="0"/>
      <w:divBdr>
        <w:top w:val="none" w:sz="0" w:space="0" w:color="auto"/>
        <w:left w:val="none" w:sz="0" w:space="0" w:color="auto"/>
        <w:bottom w:val="none" w:sz="0" w:space="0" w:color="auto"/>
        <w:right w:val="none" w:sz="0" w:space="0" w:color="auto"/>
      </w:divBdr>
    </w:div>
    <w:div w:id="957179384">
      <w:marLeft w:val="0"/>
      <w:marRight w:val="0"/>
      <w:marTop w:val="0"/>
      <w:marBottom w:val="0"/>
      <w:divBdr>
        <w:top w:val="none" w:sz="0" w:space="0" w:color="auto"/>
        <w:left w:val="none" w:sz="0" w:space="0" w:color="auto"/>
        <w:bottom w:val="none" w:sz="0" w:space="0" w:color="auto"/>
        <w:right w:val="none" w:sz="0" w:space="0" w:color="auto"/>
      </w:divBdr>
    </w:div>
    <w:div w:id="957179385">
      <w:marLeft w:val="0"/>
      <w:marRight w:val="0"/>
      <w:marTop w:val="0"/>
      <w:marBottom w:val="0"/>
      <w:divBdr>
        <w:top w:val="none" w:sz="0" w:space="0" w:color="auto"/>
        <w:left w:val="none" w:sz="0" w:space="0" w:color="auto"/>
        <w:bottom w:val="none" w:sz="0" w:space="0" w:color="auto"/>
        <w:right w:val="none" w:sz="0" w:space="0" w:color="auto"/>
      </w:divBdr>
    </w:div>
    <w:div w:id="957179386">
      <w:marLeft w:val="0"/>
      <w:marRight w:val="0"/>
      <w:marTop w:val="0"/>
      <w:marBottom w:val="0"/>
      <w:divBdr>
        <w:top w:val="none" w:sz="0" w:space="0" w:color="auto"/>
        <w:left w:val="none" w:sz="0" w:space="0" w:color="auto"/>
        <w:bottom w:val="none" w:sz="0" w:space="0" w:color="auto"/>
        <w:right w:val="none" w:sz="0" w:space="0" w:color="auto"/>
      </w:divBdr>
    </w:div>
    <w:div w:id="9571793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E5DBB0C3448BE632BD264EA665F784E1EDDC77972B53968E2E5A09DD48635F447C6EC745302797B88EDA821AExED9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RLAW411&amp;n=212800&amp;dst=100280" TargetMode="Externa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ogin.consultant.ru/link/?req=doc&amp;base=LAW&amp;n=357927" TargetMode="Externa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F489F-EC02-47AB-95C0-ECE590C3F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3494</Words>
  <Characters>19921</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Р</vt:lpstr>
    </vt:vector>
  </TitlesOfParts>
  <Company>Култукская  администрация</Company>
  <LinksUpToDate>false</LinksUpToDate>
  <CharactersWithSpaces>23369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dc:title>
  <dc:subject>JOГO JARDIM x8?! PORRA! DIA 8 VOTA NГO!</dc:subject>
  <dc:creator>VOTA NГO А REGIONALIZAЗГO! SIM AO REFORЗO DO MUNICIPALISMO!</dc:creator>
  <dc:description>A REGIONALIZAЗГO Й UM ERRO COLOSSAL!</dc:description>
  <cp:lastModifiedBy>User</cp:lastModifiedBy>
  <cp:revision>2</cp:revision>
  <cp:lastPrinted>2025-01-03T07:10:00Z</cp:lastPrinted>
  <dcterms:created xsi:type="dcterms:W3CDTF">2026-01-15T02:47:00Z</dcterms:created>
  <dcterms:modified xsi:type="dcterms:W3CDTF">2026-01-15T02:47:00Z</dcterms:modified>
</cp:coreProperties>
</file>