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CAE" w:rsidRPr="00B771CA" w:rsidRDefault="002C2CAE" w:rsidP="00C72F69">
      <w:pPr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b/>
          <w:color w:val="0070C0"/>
          <w:sz w:val="56"/>
          <w:szCs w:val="56"/>
        </w:rPr>
      </w:pPr>
      <w:r w:rsidRPr="00B771CA">
        <w:rPr>
          <w:b/>
          <w:color w:val="0070C0"/>
          <w:sz w:val="56"/>
          <w:szCs w:val="56"/>
        </w:rPr>
        <w:t>Уважаемые налогоплательщики!</w:t>
      </w:r>
    </w:p>
    <w:p w:rsidR="00B771CA" w:rsidRPr="00B771CA" w:rsidRDefault="00B771CA" w:rsidP="00C72F69">
      <w:pPr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b/>
          <w:color w:val="0070C0"/>
          <w:sz w:val="52"/>
          <w:szCs w:val="52"/>
        </w:rPr>
      </w:pPr>
    </w:p>
    <w:p w:rsidR="00245409" w:rsidRPr="00B771CA" w:rsidRDefault="00245409" w:rsidP="00C72F69">
      <w:pPr>
        <w:pStyle w:val="Default"/>
        <w:jc w:val="center"/>
        <w:rPr>
          <w:b/>
          <w:color w:val="0070C0"/>
          <w:sz w:val="52"/>
          <w:szCs w:val="52"/>
        </w:rPr>
      </w:pPr>
      <w:proofErr w:type="gramStart"/>
      <w:r w:rsidRPr="00B771CA">
        <w:rPr>
          <w:b/>
          <w:color w:val="0070C0"/>
          <w:sz w:val="52"/>
          <w:szCs w:val="52"/>
        </w:rPr>
        <w:t>Межрайонная</w:t>
      </w:r>
      <w:proofErr w:type="gramEnd"/>
      <w:r w:rsidRPr="00B771CA">
        <w:rPr>
          <w:b/>
          <w:color w:val="0070C0"/>
          <w:sz w:val="52"/>
          <w:szCs w:val="52"/>
        </w:rPr>
        <w:t xml:space="preserve"> ИФНС России № 22 по Иркутской области</w:t>
      </w:r>
    </w:p>
    <w:p w:rsidR="00245409" w:rsidRPr="00B771CA" w:rsidRDefault="00245409" w:rsidP="00C72F69">
      <w:pPr>
        <w:pStyle w:val="Default"/>
        <w:jc w:val="center"/>
        <w:rPr>
          <w:b/>
          <w:color w:val="0070C0"/>
          <w:sz w:val="52"/>
          <w:szCs w:val="52"/>
        </w:rPr>
      </w:pPr>
      <w:r w:rsidRPr="00B771CA">
        <w:rPr>
          <w:b/>
          <w:color w:val="0070C0"/>
          <w:sz w:val="52"/>
          <w:szCs w:val="52"/>
        </w:rPr>
        <w:t>проводит выездное мероприятие по тематике</w:t>
      </w:r>
    </w:p>
    <w:p w:rsidR="00245409" w:rsidRPr="00B771CA" w:rsidRDefault="00245409" w:rsidP="00C72F69">
      <w:pPr>
        <w:pStyle w:val="Default"/>
        <w:jc w:val="center"/>
        <w:rPr>
          <w:b/>
          <w:color w:val="FF0000"/>
          <w:sz w:val="52"/>
          <w:szCs w:val="52"/>
        </w:rPr>
      </w:pPr>
      <w:r w:rsidRPr="00B771CA">
        <w:rPr>
          <w:b/>
          <w:color w:val="0070C0"/>
          <w:sz w:val="52"/>
          <w:szCs w:val="52"/>
        </w:rPr>
        <w:t>«Имущественные налоги физических лиц»</w:t>
      </w:r>
    </w:p>
    <w:p w:rsidR="00B771CA" w:rsidRDefault="00B771CA" w:rsidP="00C72F69">
      <w:pPr>
        <w:pStyle w:val="Default"/>
        <w:jc w:val="center"/>
        <w:rPr>
          <w:b/>
          <w:color w:val="FF0000"/>
          <w:sz w:val="56"/>
          <w:szCs w:val="56"/>
        </w:rPr>
      </w:pPr>
    </w:p>
    <w:p w:rsidR="00245409" w:rsidRPr="00B771CA" w:rsidRDefault="008B3BAF" w:rsidP="00C72F69">
      <w:pPr>
        <w:pStyle w:val="Default"/>
        <w:jc w:val="center"/>
        <w:rPr>
          <w:b/>
          <w:color w:val="FF0000"/>
          <w:sz w:val="56"/>
          <w:szCs w:val="56"/>
        </w:rPr>
      </w:pPr>
      <w:r w:rsidRPr="00810BDF">
        <w:rPr>
          <w:b/>
          <w:color w:val="FF0000"/>
          <w:sz w:val="56"/>
          <w:szCs w:val="56"/>
        </w:rPr>
        <w:t>06</w:t>
      </w:r>
      <w:r w:rsidR="00245409" w:rsidRPr="00B771CA">
        <w:rPr>
          <w:b/>
          <w:color w:val="FF0000"/>
          <w:sz w:val="56"/>
          <w:szCs w:val="56"/>
        </w:rPr>
        <w:t xml:space="preserve"> </w:t>
      </w:r>
      <w:r>
        <w:rPr>
          <w:b/>
          <w:color w:val="FF0000"/>
          <w:sz w:val="56"/>
          <w:szCs w:val="56"/>
        </w:rPr>
        <w:t>ноябр</w:t>
      </w:r>
      <w:r w:rsidR="00C72F69">
        <w:rPr>
          <w:b/>
          <w:color w:val="FF0000"/>
          <w:sz w:val="56"/>
          <w:szCs w:val="56"/>
        </w:rPr>
        <w:t>я</w:t>
      </w:r>
      <w:r w:rsidR="00245409" w:rsidRPr="00B771CA">
        <w:rPr>
          <w:b/>
          <w:color w:val="FF0000"/>
          <w:sz w:val="56"/>
          <w:szCs w:val="56"/>
        </w:rPr>
        <w:t xml:space="preserve"> 2025 года</w:t>
      </w:r>
    </w:p>
    <w:p w:rsidR="00B771CA" w:rsidRPr="00B771CA" w:rsidRDefault="00245409" w:rsidP="00C72F69">
      <w:pPr>
        <w:pStyle w:val="Default"/>
        <w:jc w:val="center"/>
        <w:rPr>
          <w:b/>
          <w:color w:val="FF0000"/>
          <w:sz w:val="56"/>
          <w:szCs w:val="56"/>
        </w:rPr>
      </w:pPr>
      <w:r w:rsidRPr="00B771CA">
        <w:rPr>
          <w:b/>
          <w:color w:val="FF0000"/>
          <w:sz w:val="56"/>
          <w:szCs w:val="56"/>
        </w:rPr>
        <w:t>с 1</w:t>
      </w:r>
      <w:r w:rsidR="00C72F69">
        <w:rPr>
          <w:b/>
          <w:color w:val="FF0000"/>
          <w:sz w:val="56"/>
          <w:szCs w:val="56"/>
        </w:rPr>
        <w:t>1</w:t>
      </w:r>
      <w:r w:rsidRPr="00B771CA">
        <w:rPr>
          <w:b/>
          <w:color w:val="FF0000"/>
          <w:sz w:val="56"/>
          <w:szCs w:val="56"/>
        </w:rPr>
        <w:t>.00 до 1</w:t>
      </w:r>
      <w:r w:rsidR="00C72F69">
        <w:rPr>
          <w:b/>
          <w:color w:val="FF0000"/>
          <w:sz w:val="56"/>
          <w:szCs w:val="56"/>
        </w:rPr>
        <w:t>5</w:t>
      </w:r>
      <w:r w:rsidRPr="00B771CA">
        <w:rPr>
          <w:b/>
          <w:color w:val="FF0000"/>
          <w:sz w:val="56"/>
          <w:szCs w:val="56"/>
        </w:rPr>
        <w:t>.00</w:t>
      </w:r>
    </w:p>
    <w:p w:rsidR="00245409" w:rsidRDefault="00B771CA" w:rsidP="00C72F69">
      <w:pPr>
        <w:pStyle w:val="Default"/>
        <w:jc w:val="center"/>
        <w:rPr>
          <w:b/>
          <w:color w:val="FF0000"/>
          <w:sz w:val="56"/>
          <w:szCs w:val="56"/>
        </w:rPr>
      </w:pPr>
      <w:r w:rsidRPr="00B771CA">
        <w:rPr>
          <w:b/>
          <w:color w:val="FF0000"/>
          <w:sz w:val="56"/>
          <w:szCs w:val="56"/>
        </w:rPr>
        <w:t xml:space="preserve">по адресу: </w:t>
      </w:r>
      <w:bookmarkStart w:id="0" w:name="_GoBack"/>
      <w:bookmarkEnd w:id="0"/>
    </w:p>
    <w:p w:rsidR="00810BDF" w:rsidRDefault="00810BDF" w:rsidP="00C72F69">
      <w:pPr>
        <w:pStyle w:val="Default"/>
        <w:jc w:val="center"/>
        <w:rPr>
          <w:b/>
          <w:color w:val="FF0000"/>
          <w:sz w:val="56"/>
          <w:szCs w:val="56"/>
        </w:rPr>
      </w:pPr>
      <w:r>
        <w:rPr>
          <w:b/>
          <w:color w:val="FF0000"/>
          <w:sz w:val="56"/>
          <w:szCs w:val="56"/>
        </w:rPr>
        <w:t>р.п. Култук ул. Кирова 35</w:t>
      </w:r>
    </w:p>
    <w:p w:rsidR="00B771CA" w:rsidRDefault="00B771CA" w:rsidP="00245409">
      <w:pPr>
        <w:pStyle w:val="Default"/>
        <w:ind w:firstLine="708"/>
        <w:jc w:val="both"/>
        <w:rPr>
          <w:b/>
          <w:color w:val="000000" w:themeColor="text1"/>
          <w:sz w:val="40"/>
          <w:szCs w:val="40"/>
        </w:rPr>
      </w:pPr>
    </w:p>
    <w:p w:rsidR="00245409" w:rsidRPr="00B771CA" w:rsidRDefault="00245409" w:rsidP="00245409">
      <w:pPr>
        <w:pStyle w:val="Default"/>
        <w:ind w:firstLine="708"/>
        <w:jc w:val="both"/>
        <w:rPr>
          <w:b/>
          <w:color w:val="0070C0"/>
          <w:sz w:val="40"/>
          <w:szCs w:val="40"/>
        </w:rPr>
      </w:pPr>
      <w:r w:rsidRPr="00B771CA">
        <w:rPr>
          <w:b/>
          <w:color w:val="0070C0"/>
          <w:sz w:val="40"/>
          <w:szCs w:val="40"/>
        </w:rPr>
        <w:t xml:space="preserve">В рамках мероприятия все желающие смогут больше узнать о порядке исчисления налоговых уведомлений по имущественным налогам, налогу на доходы физических лиц и способах их уплаты. </w:t>
      </w:r>
    </w:p>
    <w:p w:rsidR="00245409" w:rsidRPr="00B771CA" w:rsidRDefault="00245409" w:rsidP="00245409">
      <w:pPr>
        <w:pStyle w:val="Default"/>
        <w:ind w:firstLine="708"/>
        <w:jc w:val="both"/>
        <w:rPr>
          <w:b/>
          <w:color w:val="0070C0"/>
          <w:sz w:val="40"/>
          <w:szCs w:val="40"/>
        </w:rPr>
      </w:pPr>
      <w:r w:rsidRPr="00B771CA">
        <w:rPr>
          <w:b/>
          <w:color w:val="0070C0"/>
          <w:sz w:val="40"/>
          <w:szCs w:val="40"/>
        </w:rPr>
        <w:t xml:space="preserve">Специалисты налоговой службы подробно расскажут о том, кто должен уплачивать налоги, в какие сроки, какие ставки и льготы применяются в конкретном муниципальном образовании, а также ответят на другие вопросы граждан. </w:t>
      </w:r>
    </w:p>
    <w:p w:rsidR="00245409" w:rsidRPr="00B771CA" w:rsidRDefault="00245409" w:rsidP="00245409">
      <w:pPr>
        <w:pStyle w:val="Default"/>
        <w:ind w:firstLine="708"/>
        <w:jc w:val="both"/>
        <w:rPr>
          <w:b/>
          <w:color w:val="0070C0"/>
          <w:sz w:val="40"/>
          <w:szCs w:val="40"/>
        </w:rPr>
      </w:pPr>
      <w:r w:rsidRPr="00B771CA">
        <w:rPr>
          <w:b/>
          <w:color w:val="0070C0"/>
          <w:sz w:val="40"/>
          <w:szCs w:val="40"/>
        </w:rPr>
        <w:t xml:space="preserve">Все желающие смогут пройти процедуру регистрации в интернет – сервисе ФНС России «Личный кабинет налогоплательщика для физических лиц». При себе необходимо иметь документ, удостоверяющий личность (паспорт). </w:t>
      </w:r>
    </w:p>
    <w:sectPr w:rsidR="00245409" w:rsidRPr="00B771CA" w:rsidSect="00B771CA">
      <w:pgSz w:w="11906" w:h="16838"/>
      <w:pgMar w:top="1134" w:right="707" w:bottom="142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BE278C"/>
    <w:multiLevelType w:val="hybridMultilevel"/>
    <w:tmpl w:val="A1061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2CAE"/>
    <w:rsid w:val="000E386D"/>
    <w:rsid w:val="000F21FC"/>
    <w:rsid w:val="00245409"/>
    <w:rsid w:val="002C2CAE"/>
    <w:rsid w:val="003B1040"/>
    <w:rsid w:val="005957C9"/>
    <w:rsid w:val="005E5F2C"/>
    <w:rsid w:val="00810BDF"/>
    <w:rsid w:val="008B3BAF"/>
    <w:rsid w:val="00A54AD6"/>
    <w:rsid w:val="00B771CA"/>
    <w:rsid w:val="00C72F69"/>
    <w:rsid w:val="00D60A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CAE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C2C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CAE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C2C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FNS</Company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Стозий Карине Эдуардовна</dc:creator>
  <cp:lastModifiedBy>User</cp:lastModifiedBy>
  <cp:revision>2</cp:revision>
  <cp:lastPrinted>2025-09-24T04:22:00Z</cp:lastPrinted>
  <dcterms:created xsi:type="dcterms:W3CDTF">2025-10-28T01:29:00Z</dcterms:created>
  <dcterms:modified xsi:type="dcterms:W3CDTF">2025-10-28T01:29:00Z</dcterms:modified>
</cp:coreProperties>
</file>