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EB2" w:rsidRPr="00D4720E" w:rsidRDefault="00740EB2" w:rsidP="00740E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20E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740EB2" w:rsidRPr="00D4720E" w:rsidRDefault="00740EB2" w:rsidP="00740E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20E">
        <w:rPr>
          <w:rFonts w:ascii="Times New Roman" w:hAnsi="Times New Roman" w:cs="Times New Roman"/>
          <w:b/>
          <w:sz w:val="24"/>
          <w:szCs w:val="24"/>
        </w:rPr>
        <w:t>о проведении общественных обсуждений по проекту</w:t>
      </w:r>
    </w:p>
    <w:p w:rsidR="00740EB2" w:rsidRPr="00D4720E" w:rsidRDefault="00740EB2" w:rsidP="00ED3553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20E">
        <w:rPr>
          <w:rFonts w:ascii="Times New Roman" w:hAnsi="Times New Roman" w:cs="Times New Roman"/>
          <w:b/>
          <w:sz w:val="24"/>
          <w:szCs w:val="24"/>
        </w:rPr>
        <w:t>нормативного правового акта</w:t>
      </w:r>
    </w:p>
    <w:p w:rsidR="00740EB2" w:rsidRPr="00740EB2" w:rsidRDefault="00740EB2" w:rsidP="00ED355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EB2">
        <w:rPr>
          <w:rFonts w:ascii="Times New Roman" w:hAnsi="Times New Roman" w:cs="Times New Roman"/>
          <w:sz w:val="24"/>
          <w:szCs w:val="24"/>
        </w:rPr>
        <w:t xml:space="preserve">Настоящим администрация </w:t>
      </w:r>
      <w:r w:rsidR="00ED3553">
        <w:rPr>
          <w:rFonts w:ascii="Times New Roman" w:hAnsi="Times New Roman" w:cs="Times New Roman"/>
          <w:sz w:val="24"/>
          <w:szCs w:val="24"/>
        </w:rPr>
        <w:t>Култукского</w:t>
      </w:r>
      <w:r w:rsidRPr="00740EB2">
        <w:rPr>
          <w:rFonts w:ascii="Times New Roman" w:hAnsi="Times New Roman" w:cs="Times New Roman"/>
          <w:sz w:val="24"/>
          <w:szCs w:val="24"/>
        </w:rPr>
        <w:t xml:space="preserve"> городского поселения Слюдянского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района извещает о начале обсуждения предлагаемого правового регулирования и сборе</w:t>
      </w:r>
      <w:r w:rsidR="00ED3553">
        <w:rPr>
          <w:rFonts w:ascii="Times New Roman" w:hAnsi="Times New Roman" w:cs="Times New Roman"/>
          <w:sz w:val="24"/>
          <w:szCs w:val="24"/>
        </w:rPr>
        <w:t xml:space="preserve"> п</w:t>
      </w:r>
      <w:r w:rsidRPr="00740EB2">
        <w:rPr>
          <w:rFonts w:ascii="Times New Roman" w:hAnsi="Times New Roman" w:cs="Times New Roman"/>
          <w:sz w:val="24"/>
          <w:szCs w:val="24"/>
        </w:rPr>
        <w:t>редложений заинтересованных лиц по проекту постановления администрации</w:t>
      </w:r>
      <w:r w:rsidR="00ED3553">
        <w:rPr>
          <w:rFonts w:ascii="Times New Roman" w:hAnsi="Times New Roman" w:cs="Times New Roman"/>
          <w:sz w:val="24"/>
          <w:szCs w:val="24"/>
        </w:rPr>
        <w:t xml:space="preserve"> Култукск</w:t>
      </w:r>
      <w:r w:rsidRPr="00740EB2">
        <w:rPr>
          <w:rFonts w:ascii="Times New Roman" w:hAnsi="Times New Roman" w:cs="Times New Roman"/>
          <w:sz w:val="24"/>
          <w:szCs w:val="24"/>
        </w:rPr>
        <w:t>ого городского поселения «</w:t>
      </w:r>
      <w:r w:rsidR="00780D57" w:rsidRPr="00780D57">
        <w:rPr>
          <w:rFonts w:ascii="Times New Roman" w:hAnsi="Times New Roman" w:cs="Times New Roman"/>
          <w:sz w:val="24"/>
          <w:szCs w:val="24"/>
        </w:rPr>
        <w:t>Об утверждении программы профилактики рисков причинения вреда (ущерба) охраняемым</w:t>
      </w:r>
      <w:r w:rsidR="00780D57" w:rsidRPr="00780D57">
        <w:rPr>
          <w:rFonts w:ascii="Times New Roman" w:hAnsi="Times New Roman" w:cs="Times New Roman"/>
          <w:sz w:val="24"/>
          <w:szCs w:val="24"/>
        </w:rPr>
        <w:tab/>
        <w:t>законном ценностям на 2023 год в рамках муниципального контроля в сфере благоустройства на территории Култукского муниципального образования</w:t>
      </w:r>
      <w:r w:rsidRPr="00740EB2">
        <w:rPr>
          <w:rFonts w:ascii="Times New Roman" w:hAnsi="Times New Roman" w:cs="Times New Roman"/>
          <w:sz w:val="24"/>
          <w:szCs w:val="24"/>
        </w:rPr>
        <w:t>»</w:t>
      </w:r>
    </w:p>
    <w:p w:rsidR="00740EB2" w:rsidRPr="00740EB2" w:rsidRDefault="00740EB2" w:rsidP="00ED35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553">
        <w:rPr>
          <w:rFonts w:ascii="Times New Roman" w:hAnsi="Times New Roman" w:cs="Times New Roman"/>
          <w:b/>
          <w:sz w:val="24"/>
          <w:szCs w:val="24"/>
        </w:rPr>
        <w:t>1. Цели предлагаемого правового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регулирования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40EB2">
        <w:rPr>
          <w:rFonts w:ascii="Times New Roman" w:hAnsi="Times New Roman" w:cs="Times New Roman"/>
          <w:sz w:val="24"/>
          <w:szCs w:val="24"/>
        </w:rPr>
        <w:t xml:space="preserve">Настоящим Администрация </w:t>
      </w:r>
      <w:r w:rsidR="00D4720E" w:rsidRPr="00D4720E">
        <w:rPr>
          <w:rFonts w:ascii="Times New Roman" w:hAnsi="Times New Roman" w:cs="Times New Roman"/>
          <w:sz w:val="24"/>
          <w:szCs w:val="24"/>
        </w:rPr>
        <w:t>Култукского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городского поселения Слюдянского района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уведомляет о проведении общественных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обсуждений в целях оценки регулирующего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воздействия проекта постановления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82D64" w:rsidRPr="00482D64">
        <w:rPr>
          <w:rFonts w:ascii="Times New Roman" w:hAnsi="Times New Roman" w:cs="Times New Roman"/>
          <w:sz w:val="24"/>
          <w:szCs w:val="24"/>
        </w:rPr>
        <w:t>Култукского</w:t>
      </w:r>
      <w:r w:rsidRPr="00740EB2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поселения «</w:t>
      </w:r>
      <w:r w:rsidR="00780D57" w:rsidRPr="00780D57">
        <w:rPr>
          <w:rFonts w:ascii="Times New Roman" w:hAnsi="Times New Roman" w:cs="Times New Roman"/>
          <w:sz w:val="24"/>
          <w:szCs w:val="24"/>
        </w:rPr>
        <w:t>Об утверждении программы профилактики рисков причинения вреда (ущерба) охраняемым</w:t>
      </w:r>
      <w:r w:rsidR="00780D57" w:rsidRPr="00780D57">
        <w:rPr>
          <w:rFonts w:ascii="Times New Roman" w:hAnsi="Times New Roman" w:cs="Times New Roman"/>
          <w:sz w:val="24"/>
          <w:szCs w:val="24"/>
        </w:rPr>
        <w:tab/>
        <w:t xml:space="preserve">законном </w:t>
      </w:r>
      <w:r w:rsidR="002F397C">
        <w:rPr>
          <w:rFonts w:ascii="Times New Roman" w:hAnsi="Times New Roman" w:cs="Times New Roman"/>
          <w:sz w:val="24"/>
          <w:szCs w:val="24"/>
        </w:rPr>
        <w:t>ц</w:t>
      </w:r>
      <w:bookmarkStart w:id="0" w:name="_GoBack"/>
      <w:bookmarkEnd w:id="0"/>
      <w:r w:rsidR="00780D57" w:rsidRPr="00780D57">
        <w:rPr>
          <w:rFonts w:ascii="Times New Roman" w:hAnsi="Times New Roman" w:cs="Times New Roman"/>
          <w:sz w:val="24"/>
          <w:szCs w:val="24"/>
        </w:rPr>
        <w:t>енностям на 2023 год в рамках муниципального контроля в сфере благоустройства на территории Култукского муниципального образования</w:t>
      </w:r>
      <w:r w:rsidRPr="00740EB2">
        <w:rPr>
          <w:rFonts w:ascii="Times New Roman" w:hAnsi="Times New Roman" w:cs="Times New Roman"/>
          <w:sz w:val="24"/>
          <w:szCs w:val="24"/>
        </w:rPr>
        <w:t>»</w:t>
      </w:r>
      <w:r w:rsidR="00ED3553">
        <w:rPr>
          <w:rFonts w:ascii="Times New Roman" w:hAnsi="Times New Roman" w:cs="Times New Roman"/>
          <w:sz w:val="24"/>
          <w:szCs w:val="24"/>
        </w:rPr>
        <w:t xml:space="preserve">. </w:t>
      </w:r>
      <w:r w:rsidRPr="00740EB2">
        <w:rPr>
          <w:rFonts w:ascii="Times New Roman" w:hAnsi="Times New Roman" w:cs="Times New Roman"/>
          <w:sz w:val="24"/>
          <w:szCs w:val="24"/>
        </w:rPr>
        <w:t>Цель - предупреждение, выявление и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пресечение нарушений гражданами и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 xml:space="preserve">организациями, </w:t>
      </w:r>
      <w:r w:rsidR="00482D64">
        <w:rPr>
          <w:rFonts w:ascii="Times New Roman" w:hAnsi="Times New Roman" w:cs="Times New Roman"/>
          <w:sz w:val="24"/>
          <w:szCs w:val="24"/>
        </w:rPr>
        <w:t>индивидуальными предпринимателями</w:t>
      </w:r>
      <w:r w:rsidRPr="00740EB2">
        <w:rPr>
          <w:rFonts w:ascii="Times New Roman" w:hAnsi="Times New Roman" w:cs="Times New Roman"/>
          <w:sz w:val="24"/>
          <w:szCs w:val="24"/>
        </w:rPr>
        <w:t xml:space="preserve"> обязательных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требований, установленных федеральным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законодательством.</w:t>
      </w:r>
    </w:p>
    <w:p w:rsidR="00740EB2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553">
        <w:rPr>
          <w:rFonts w:ascii="Times New Roman" w:hAnsi="Times New Roman" w:cs="Times New Roman"/>
          <w:b/>
          <w:sz w:val="24"/>
          <w:szCs w:val="24"/>
        </w:rPr>
        <w:t>2. Оценка количества субъектов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предпринимательской и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инвестиционной деятельности,</w:t>
      </w:r>
      <w:r w:rsid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иных заинтересованных лиц,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включая органы государственной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власти, интересы которых будут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затронуты предлагаемым правовым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регулированием, оценка количества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таких с</w:t>
      </w:r>
      <w:r w:rsidRPr="00ED3553">
        <w:rPr>
          <w:rFonts w:ascii="Times New Roman" w:hAnsi="Times New Roman" w:cs="Times New Roman"/>
          <w:b/>
          <w:sz w:val="24"/>
          <w:szCs w:val="24"/>
        </w:rPr>
        <w:t>убъектов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>: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 xml:space="preserve">Физические и юридические лица, </w:t>
      </w:r>
      <w:r w:rsidR="00780D57">
        <w:rPr>
          <w:rFonts w:ascii="Times New Roman" w:hAnsi="Times New Roman" w:cs="Times New Roman"/>
          <w:sz w:val="24"/>
          <w:szCs w:val="24"/>
        </w:rPr>
        <w:t>индивидуальные предприниматели.</w:t>
      </w:r>
    </w:p>
    <w:p w:rsidR="00740EB2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553">
        <w:rPr>
          <w:rFonts w:ascii="Times New Roman" w:hAnsi="Times New Roman" w:cs="Times New Roman"/>
          <w:b/>
          <w:sz w:val="24"/>
          <w:szCs w:val="24"/>
        </w:rPr>
        <w:t>3. Описание новых обязанностей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(ограничений) для субъектов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предпринимательской и</w:t>
      </w:r>
      <w:r w:rsid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инвестиционной деятельности, либо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изменение содержания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существующих обязанностей и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553">
        <w:rPr>
          <w:rFonts w:ascii="Times New Roman" w:hAnsi="Times New Roman" w:cs="Times New Roman"/>
          <w:b/>
          <w:sz w:val="24"/>
          <w:szCs w:val="24"/>
        </w:rPr>
        <w:t>ограничений</w:t>
      </w:r>
      <w:r w:rsidR="00ED3553" w:rsidRPr="00ED355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40EB2">
        <w:rPr>
          <w:rFonts w:ascii="Times New Roman" w:hAnsi="Times New Roman" w:cs="Times New Roman"/>
          <w:sz w:val="24"/>
          <w:szCs w:val="24"/>
        </w:rPr>
        <w:t>Обязанности</w:t>
      </w:r>
      <w:r w:rsidR="00D4720E">
        <w:rPr>
          <w:rFonts w:ascii="Times New Roman" w:hAnsi="Times New Roman" w:cs="Times New Roman"/>
          <w:sz w:val="24"/>
          <w:szCs w:val="24"/>
        </w:rPr>
        <w:t>,</w:t>
      </w:r>
      <w:r w:rsidRPr="00740EB2">
        <w:rPr>
          <w:rFonts w:ascii="Times New Roman" w:hAnsi="Times New Roman" w:cs="Times New Roman"/>
          <w:sz w:val="24"/>
          <w:szCs w:val="24"/>
        </w:rPr>
        <w:t xml:space="preserve"> указанные в ст.31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Федерального закона от 31.07.2020 N 248-ФЗ «О государственном контроле (надзоре)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и муниципальном контроле в Российской</w:t>
      </w:r>
      <w:r w:rsidR="00ED3553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Федерации»</w:t>
      </w:r>
    </w:p>
    <w:p w:rsidR="00740EB2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E15">
        <w:rPr>
          <w:rFonts w:ascii="Times New Roman" w:hAnsi="Times New Roman" w:cs="Times New Roman"/>
          <w:b/>
          <w:sz w:val="24"/>
          <w:szCs w:val="24"/>
        </w:rPr>
        <w:t>4. Оценка расходов (доходов)</w:t>
      </w:r>
      <w:r w:rsidR="00ED3553" w:rsidRPr="00EC4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E15">
        <w:rPr>
          <w:rFonts w:ascii="Times New Roman" w:hAnsi="Times New Roman" w:cs="Times New Roman"/>
          <w:b/>
          <w:sz w:val="24"/>
          <w:szCs w:val="24"/>
        </w:rPr>
        <w:t>субъектов предпринимательской и</w:t>
      </w:r>
      <w:r w:rsidR="00ED3553" w:rsidRPr="00EC4E15">
        <w:rPr>
          <w:rFonts w:ascii="Times New Roman" w:hAnsi="Times New Roman" w:cs="Times New Roman"/>
          <w:b/>
          <w:sz w:val="24"/>
          <w:szCs w:val="24"/>
        </w:rPr>
        <w:t xml:space="preserve"> инвестиционной д</w:t>
      </w:r>
      <w:r w:rsidRPr="00EC4E15">
        <w:rPr>
          <w:rFonts w:ascii="Times New Roman" w:hAnsi="Times New Roman" w:cs="Times New Roman"/>
          <w:b/>
          <w:sz w:val="24"/>
          <w:szCs w:val="24"/>
        </w:rPr>
        <w:t>еятельности,</w:t>
      </w:r>
      <w:r w:rsidR="00ED3553" w:rsidRPr="00EC4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E15">
        <w:rPr>
          <w:rFonts w:ascii="Times New Roman" w:hAnsi="Times New Roman" w:cs="Times New Roman"/>
          <w:b/>
          <w:sz w:val="24"/>
          <w:szCs w:val="24"/>
        </w:rPr>
        <w:t>связанных с предлагаемым</w:t>
      </w:r>
      <w:r w:rsidR="00ED3553" w:rsidRPr="00EC4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E15">
        <w:rPr>
          <w:rFonts w:ascii="Times New Roman" w:hAnsi="Times New Roman" w:cs="Times New Roman"/>
          <w:b/>
          <w:sz w:val="24"/>
          <w:szCs w:val="24"/>
        </w:rPr>
        <w:t>правовым регулированием</w:t>
      </w:r>
      <w:r w:rsidR="00EC4E15" w:rsidRPr="00EC4E15">
        <w:rPr>
          <w:rFonts w:ascii="Times New Roman" w:hAnsi="Times New Roman" w:cs="Times New Roman"/>
          <w:b/>
          <w:sz w:val="24"/>
          <w:szCs w:val="24"/>
        </w:rPr>
        <w:t>:</w:t>
      </w:r>
      <w:r w:rsidR="00EC4E15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отсутствуют</w:t>
      </w:r>
    </w:p>
    <w:p w:rsidR="00740EB2" w:rsidRPr="00EC4E15" w:rsidRDefault="00740EB2" w:rsidP="00D4720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E15">
        <w:rPr>
          <w:rFonts w:ascii="Times New Roman" w:hAnsi="Times New Roman" w:cs="Times New Roman"/>
          <w:b/>
          <w:sz w:val="24"/>
          <w:szCs w:val="24"/>
        </w:rPr>
        <w:t>5. Планируемый срок вступления в</w:t>
      </w:r>
      <w:r w:rsidR="00EC4E15" w:rsidRPr="00EC4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E15">
        <w:rPr>
          <w:rFonts w:ascii="Times New Roman" w:hAnsi="Times New Roman" w:cs="Times New Roman"/>
          <w:b/>
          <w:sz w:val="24"/>
          <w:szCs w:val="24"/>
        </w:rPr>
        <w:t>силу предлагаемого правового</w:t>
      </w:r>
      <w:r w:rsidR="00EC4E15" w:rsidRPr="00EC4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E15">
        <w:rPr>
          <w:rFonts w:ascii="Times New Roman" w:hAnsi="Times New Roman" w:cs="Times New Roman"/>
          <w:b/>
          <w:sz w:val="24"/>
          <w:szCs w:val="24"/>
        </w:rPr>
        <w:t>регулирования</w:t>
      </w:r>
      <w:r w:rsidR="00EC4E15">
        <w:rPr>
          <w:rFonts w:ascii="Times New Roman" w:hAnsi="Times New Roman" w:cs="Times New Roman"/>
          <w:b/>
          <w:sz w:val="24"/>
          <w:szCs w:val="24"/>
        </w:rPr>
        <w:t>:</w:t>
      </w:r>
    </w:p>
    <w:p w:rsidR="00740EB2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0EB2">
        <w:rPr>
          <w:rFonts w:ascii="Times New Roman" w:hAnsi="Times New Roman" w:cs="Times New Roman"/>
          <w:sz w:val="24"/>
          <w:szCs w:val="24"/>
        </w:rPr>
        <w:t>01.01.2023 г.</w:t>
      </w:r>
    </w:p>
    <w:p w:rsidR="00740EB2" w:rsidRPr="00EC4E15" w:rsidRDefault="00740EB2" w:rsidP="00D4720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E15">
        <w:rPr>
          <w:rFonts w:ascii="Times New Roman" w:hAnsi="Times New Roman" w:cs="Times New Roman"/>
          <w:b/>
          <w:sz w:val="24"/>
          <w:szCs w:val="24"/>
        </w:rPr>
        <w:t>Способ направления участниками публичных консультаций мнений и</w:t>
      </w:r>
      <w:r w:rsidR="00EC4E15" w:rsidRPr="00EC4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E15">
        <w:rPr>
          <w:rFonts w:ascii="Times New Roman" w:hAnsi="Times New Roman" w:cs="Times New Roman"/>
          <w:b/>
          <w:sz w:val="24"/>
          <w:szCs w:val="24"/>
        </w:rPr>
        <w:t>предложений:</w:t>
      </w:r>
    </w:p>
    <w:p w:rsidR="00740EB2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0EB2">
        <w:rPr>
          <w:rFonts w:ascii="Times New Roman" w:hAnsi="Times New Roman" w:cs="Times New Roman"/>
          <w:sz w:val="24"/>
          <w:szCs w:val="24"/>
        </w:rPr>
        <w:t>1) письменно по адресу:</w:t>
      </w:r>
      <w:r w:rsidR="00EC4E15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 xml:space="preserve">665904, Иркутская область, </w:t>
      </w:r>
      <w:r w:rsidR="00EC4E15">
        <w:rPr>
          <w:rFonts w:ascii="Times New Roman" w:hAnsi="Times New Roman" w:cs="Times New Roman"/>
          <w:sz w:val="24"/>
          <w:szCs w:val="24"/>
        </w:rPr>
        <w:t>Слюдянский район</w:t>
      </w:r>
      <w:r w:rsidRPr="00740E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4E15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EC4E15">
        <w:rPr>
          <w:rFonts w:ascii="Times New Roman" w:hAnsi="Times New Roman" w:cs="Times New Roman"/>
          <w:sz w:val="24"/>
          <w:szCs w:val="24"/>
        </w:rPr>
        <w:t xml:space="preserve">. Култук, </w:t>
      </w:r>
      <w:r w:rsidRPr="00740EB2">
        <w:rPr>
          <w:rFonts w:ascii="Times New Roman" w:hAnsi="Times New Roman" w:cs="Times New Roman"/>
          <w:sz w:val="24"/>
          <w:szCs w:val="24"/>
        </w:rPr>
        <w:t xml:space="preserve">ул. </w:t>
      </w:r>
      <w:r w:rsidR="00EC4E15">
        <w:rPr>
          <w:rFonts w:ascii="Times New Roman" w:hAnsi="Times New Roman" w:cs="Times New Roman"/>
          <w:sz w:val="24"/>
          <w:szCs w:val="24"/>
        </w:rPr>
        <w:t>Кирова, 35.</w:t>
      </w:r>
    </w:p>
    <w:p w:rsidR="00740EB2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0EB2">
        <w:rPr>
          <w:rFonts w:ascii="Times New Roman" w:hAnsi="Times New Roman" w:cs="Times New Roman"/>
          <w:sz w:val="24"/>
          <w:szCs w:val="24"/>
        </w:rPr>
        <w:t xml:space="preserve">2) по электронной почте: </w:t>
      </w:r>
      <w:proofErr w:type="spellStart"/>
      <w:r w:rsidR="00EC4E15" w:rsidRPr="00EC4E15">
        <w:rPr>
          <w:rFonts w:ascii="Times New Roman" w:hAnsi="Times New Roman" w:cs="Times New Roman"/>
          <w:sz w:val="24"/>
          <w:szCs w:val="24"/>
          <w:u w:val="single"/>
          <w:lang w:val="en-US"/>
        </w:rPr>
        <w:t>kultuk</w:t>
      </w:r>
      <w:proofErr w:type="spellEnd"/>
      <w:r w:rsidR="00EC4E15" w:rsidRPr="00EC4E15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spellStart"/>
      <w:r w:rsidR="00EC4E15" w:rsidRPr="00EC4E15">
        <w:rPr>
          <w:rFonts w:ascii="Times New Roman" w:hAnsi="Times New Roman" w:cs="Times New Roman"/>
          <w:sz w:val="24"/>
          <w:szCs w:val="24"/>
          <w:u w:val="single"/>
          <w:lang w:val="en-US"/>
        </w:rPr>
        <w:t>adm</w:t>
      </w:r>
      <w:proofErr w:type="spellEnd"/>
      <w:r w:rsidRPr="00EC4E15">
        <w:rPr>
          <w:rFonts w:ascii="Times New Roman" w:hAnsi="Times New Roman" w:cs="Times New Roman"/>
          <w:sz w:val="24"/>
          <w:szCs w:val="24"/>
          <w:u w:val="single"/>
        </w:rPr>
        <w:t>@</w:t>
      </w:r>
      <w:r w:rsidR="00EC4E15" w:rsidRPr="00EC4E15">
        <w:rPr>
          <w:rFonts w:ascii="Times New Roman" w:hAnsi="Times New Roman" w:cs="Times New Roman"/>
          <w:sz w:val="24"/>
          <w:szCs w:val="24"/>
          <w:u w:val="single"/>
          <w:lang w:val="en-US"/>
        </w:rPr>
        <w:t>mail</w:t>
      </w:r>
      <w:r w:rsidR="00EC4E15" w:rsidRPr="00EC4E15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EC4E15" w:rsidRPr="00EC4E15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</w:p>
    <w:p w:rsidR="00740EB2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0EB2">
        <w:rPr>
          <w:rFonts w:ascii="Times New Roman" w:hAnsi="Times New Roman" w:cs="Times New Roman"/>
          <w:sz w:val="24"/>
          <w:szCs w:val="24"/>
        </w:rPr>
        <w:t xml:space="preserve">Контактное лицо по вопросам проведения публичных консультаций: </w:t>
      </w:r>
      <w:r w:rsidR="00D4720E">
        <w:rPr>
          <w:rFonts w:ascii="Times New Roman" w:hAnsi="Times New Roman" w:cs="Times New Roman"/>
          <w:sz w:val="24"/>
          <w:szCs w:val="24"/>
        </w:rPr>
        <w:t xml:space="preserve">главный специалист ОИВМЗ О.В. </w:t>
      </w:r>
      <w:proofErr w:type="spellStart"/>
      <w:r w:rsidR="00D4720E">
        <w:rPr>
          <w:rFonts w:ascii="Times New Roman" w:hAnsi="Times New Roman" w:cs="Times New Roman"/>
          <w:sz w:val="24"/>
          <w:szCs w:val="24"/>
        </w:rPr>
        <w:t>Сигова</w:t>
      </w:r>
      <w:proofErr w:type="spellEnd"/>
      <w:r w:rsidRPr="00740EB2">
        <w:rPr>
          <w:rFonts w:ascii="Times New Roman" w:hAnsi="Times New Roman" w:cs="Times New Roman"/>
          <w:sz w:val="24"/>
          <w:szCs w:val="24"/>
        </w:rPr>
        <w:t xml:space="preserve"> 8(39544) </w:t>
      </w:r>
      <w:r w:rsidR="00EC4E15">
        <w:rPr>
          <w:rFonts w:ascii="Times New Roman" w:hAnsi="Times New Roman" w:cs="Times New Roman"/>
          <w:sz w:val="24"/>
          <w:szCs w:val="24"/>
        </w:rPr>
        <w:t>43225</w:t>
      </w:r>
      <w:r w:rsidRPr="00740EB2">
        <w:rPr>
          <w:rFonts w:ascii="Times New Roman" w:hAnsi="Times New Roman" w:cs="Times New Roman"/>
          <w:sz w:val="24"/>
          <w:szCs w:val="24"/>
        </w:rPr>
        <w:t>.</w:t>
      </w:r>
    </w:p>
    <w:p w:rsidR="00740EB2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0EB2">
        <w:rPr>
          <w:rFonts w:ascii="Times New Roman" w:hAnsi="Times New Roman" w:cs="Times New Roman"/>
          <w:sz w:val="24"/>
          <w:szCs w:val="24"/>
        </w:rPr>
        <w:t>Сроки приема предложений: с «01» октября 2022 г. по «01» ноября 2022 г.</w:t>
      </w:r>
    </w:p>
    <w:p w:rsidR="00740EB2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0EB2">
        <w:rPr>
          <w:rFonts w:ascii="Times New Roman" w:hAnsi="Times New Roman" w:cs="Times New Roman"/>
          <w:sz w:val="24"/>
          <w:szCs w:val="24"/>
        </w:rPr>
        <w:t xml:space="preserve">Поступившие предложения будут рассмотрены не позднее «01» </w:t>
      </w:r>
      <w:r w:rsidR="00AC4EF8">
        <w:rPr>
          <w:rFonts w:ascii="Times New Roman" w:hAnsi="Times New Roman" w:cs="Times New Roman"/>
          <w:sz w:val="24"/>
          <w:szCs w:val="24"/>
        </w:rPr>
        <w:t>декабря</w:t>
      </w:r>
      <w:r w:rsidRPr="00740EB2">
        <w:rPr>
          <w:rFonts w:ascii="Times New Roman" w:hAnsi="Times New Roman" w:cs="Times New Roman"/>
          <w:sz w:val="24"/>
          <w:szCs w:val="24"/>
        </w:rPr>
        <w:t xml:space="preserve"> 2022 г., свод</w:t>
      </w:r>
    </w:p>
    <w:p w:rsidR="00740EB2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0EB2">
        <w:rPr>
          <w:rFonts w:ascii="Times New Roman" w:hAnsi="Times New Roman" w:cs="Times New Roman"/>
          <w:sz w:val="24"/>
          <w:szCs w:val="24"/>
        </w:rPr>
        <w:t xml:space="preserve">предложений будет размещен на сайте администрации </w:t>
      </w:r>
      <w:r w:rsidR="00D4720E">
        <w:rPr>
          <w:rFonts w:ascii="Times New Roman" w:hAnsi="Times New Roman" w:cs="Times New Roman"/>
          <w:sz w:val="24"/>
          <w:szCs w:val="24"/>
        </w:rPr>
        <w:t>Култу</w:t>
      </w:r>
      <w:r w:rsidR="00AC4EF8">
        <w:rPr>
          <w:rFonts w:ascii="Times New Roman" w:hAnsi="Times New Roman" w:cs="Times New Roman"/>
          <w:sz w:val="24"/>
          <w:szCs w:val="24"/>
        </w:rPr>
        <w:t>к</w:t>
      </w:r>
      <w:r w:rsidR="00D4720E">
        <w:rPr>
          <w:rFonts w:ascii="Times New Roman" w:hAnsi="Times New Roman" w:cs="Times New Roman"/>
          <w:sz w:val="24"/>
          <w:szCs w:val="24"/>
        </w:rPr>
        <w:t>ского</w:t>
      </w:r>
      <w:r w:rsidRPr="00740EB2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740EB2" w:rsidRPr="00740EB2" w:rsidRDefault="00482D64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https://рпкултук.рф.</w:t>
      </w:r>
    </w:p>
    <w:p w:rsidR="00DE1957" w:rsidRPr="00740EB2" w:rsidRDefault="00740EB2" w:rsidP="00D47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0EB2">
        <w:rPr>
          <w:rFonts w:ascii="Times New Roman" w:hAnsi="Times New Roman" w:cs="Times New Roman"/>
          <w:sz w:val="24"/>
          <w:szCs w:val="24"/>
        </w:rPr>
        <w:t>К уведомлению прилага</w:t>
      </w:r>
      <w:r w:rsidR="00482D64">
        <w:rPr>
          <w:rFonts w:ascii="Times New Roman" w:hAnsi="Times New Roman" w:cs="Times New Roman"/>
          <w:sz w:val="24"/>
          <w:szCs w:val="24"/>
        </w:rPr>
        <w:t>е</w:t>
      </w:r>
      <w:r w:rsidRPr="00740EB2">
        <w:rPr>
          <w:rFonts w:ascii="Times New Roman" w:hAnsi="Times New Roman" w:cs="Times New Roman"/>
          <w:sz w:val="24"/>
          <w:szCs w:val="24"/>
        </w:rPr>
        <w:t>тся:</w:t>
      </w:r>
      <w:r w:rsidR="00482D64">
        <w:rPr>
          <w:rFonts w:ascii="Times New Roman" w:hAnsi="Times New Roman" w:cs="Times New Roman"/>
          <w:sz w:val="24"/>
          <w:szCs w:val="24"/>
        </w:rPr>
        <w:t xml:space="preserve"> </w:t>
      </w:r>
      <w:r w:rsidRPr="00740EB2">
        <w:rPr>
          <w:rFonts w:ascii="Times New Roman" w:hAnsi="Times New Roman" w:cs="Times New Roman"/>
          <w:sz w:val="24"/>
          <w:szCs w:val="24"/>
        </w:rPr>
        <w:t>проект НПА.</w:t>
      </w:r>
    </w:p>
    <w:sectPr w:rsidR="00DE1957" w:rsidRPr="00740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envelope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EB2"/>
    <w:rsid w:val="002F397C"/>
    <w:rsid w:val="00482D64"/>
    <w:rsid w:val="00740EB2"/>
    <w:rsid w:val="00780D57"/>
    <w:rsid w:val="00AC4EF8"/>
    <w:rsid w:val="00D4720E"/>
    <w:rsid w:val="00DE1957"/>
    <w:rsid w:val="00EC4E15"/>
    <w:rsid w:val="00ED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B7827"/>
  <w15:chartTrackingRefBased/>
  <w15:docId w15:val="{95C27E07-303A-4A12-90FA-04857648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2022-10-25T05:33:00Z</dcterms:created>
  <dcterms:modified xsi:type="dcterms:W3CDTF">2022-10-25T05:40:00Z</dcterms:modified>
</cp:coreProperties>
</file>