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1F1D" w:rsidRPr="00B21F1D" w:rsidRDefault="00B21F1D" w:rsidP="00B21F1D">
      <w:pPr>
        <w:jc w:val="center"/>
        <w:rPr>
          <w:rFonts w:eastAsia="Calibri"/>
          <w:sz w:val="24"/>
          <w:lang w:eastAsia="en-US"/>
        </w:rPr>
      </w:pPr>
      <w:r w:rsidRPr="00B21F1D">
        <w:rPr>
          <w:rFonts w:eastAsia="Calibri"/>
          <w:sz w:val="24"/>
          <w:lang w:eastAsia="en-US"/>
        </w:rPr>
        <w:t>Российская Федерация</w:t>
      </w:r>
    </w:p>
    <w:p w:rsidR="00B21F1D" w:rsidRPr="00B21F1D" w:rsidRDefault="00B21F1D" w:rsidP="00B21F1D">
      <w:pPr>
        <w:jc w:val="center"/>
        <w:rPr>
          <w:rFonts w:eastAsia="Calibri"/>
          <w:sz w:val="24"/>
          <w:lang w:eastAsia="en-US"/>
        </w:rPr>
      </w:pPr>
      <w:r w:rsidRPr="00B21F1D">
        <w:rPr>
          <w:rFonts w:eastAsia="Calibri"/>
          <w:sz w:val="24"/>
          <w:lang w:eastAsia="en-US"/>
        </w:rPr>
        <w:t>Иркутская область</w:t>
      </w:r>
    </w:p>
    <w:p w:rsidR="00B21F1D" w:rsidRPr="00B21F1D" w:rsidRDefault="00B21F1D" w:rsidP="00B21F1D">
      <w:pPr>
        <w:jc w:val="center"/>
        <w:rPr>
          <w:rFonts w:eastAsia="Calibri"/>
          <w:b/>
          <w:sz w:val="24"/>
          <w:lang w:eastAsia="en-US"/>
        </w:rPr>
      </w:pPr>
      <w:r w:rsidRPr="00B21F1D">
        <w:rPr>
          <w:rFonts w:eastAsia="Calibri"/>
          <w:sz w:val="24"/>
          <w:lang w:eastAsia="en-US"/>
        </w:rPr>
        <w:t>Слюдянский район</w:t>
      </w:r>
      <w:r w:rsidRPr="00B21F1D">
        <w:rPr>
          <w:rFonts w:eastAsia="Calibri"/>
          <w:b/>
          <w:sz w:val="24"/>
          <w:lang w:eastAsia="en-US"/>
        </w:rPr>
        <w:t xml:space="preserve"> </w:t>
      </w:r>
    </w:p>
    <w:p w:rsidR="00B21F1D" w:rsidRPr="00B21F1D" w:rsidRDefault="00B21F1D" w:rsidP="00B21F1D">
      <w:pPr>
        <w:jc w:val="center"/>
        <w:rPr>
          <w:rFonts w:eastAsia="Calibri"/>
          <w:b/>
          <w:sz w:val="24"/>
          <w:lang w:eastAsia="en-US"/>
        </w:rPr>
      </w:pPr>
    </w:p>
    <w:p w:rsidR="00B21F1D" w:rsidRPr="00B21F1D" w:rsidRDefault="00B21F1D" w:rsidP="00B21F1D">
      <w:pPr>
        <w:jc w:val="center"/>
        <w:rPr>
          <w:rFonts w:eastAsia="Calibri"/>
          <w:b/>
          <w:sz w:val="24"/>
          <w:lang w:eastAsia="en-US"/>
        </w:rPr>
      </w:pPr>
      <w:r w:rsidRPr="00B21F1D">
        <w:rPr>
          <w:rFonts w:eastAsia="Calibri"/>
          <w:b/>
          <w:sz w:val="24"/>
          <w:lang w:eastAsia="en-US"/>
        </w:rPr>
        <w:t>ДУМА</w:t>
      </w:r>
    </w:p>
    <w:p w:rsidR="00B21F1D" w:rsidRPr="00B21F1D" w:rsidRDefault="00B21F1D" w:rsidP="00B21F1D">
      <w:pPr>
        <w:jc w:val="center"/>
        <w:rPr>
          <w:rFonts w:eastAsia="Calibri"/>
          <w:b/>
          <w:sz w:val="24"/>
          <w:lang w:eastAsia="en-US"/>
        </w:rPr>
      </w:pPr>
      <w:r w:rsidRPr="00B21F1D">
        <w:rPr>
          <w:rFonts w:eastAsia="Calibri"/>
          <w:b/>
          <w:sz w:val="24"/>
          <w:lang w:eastAsia="en-US"/>
        </w:rPr>
        <w:t>КУЛТУКСКОЕ ГОРОДСКОЕ ПОСЕЛЕНИЕ</w:t>
      </w:r>
    </w:p>
    <w:p w:rsidR="00B21F1D" w:rsidRPr="00B21F1D" w:rsidRDefault="00B21F1D" w:rsidP="00B21F1D">
      <w:pPr>
        <w:jc w:val="center"/>
        <w:rPr>
          <w:rFonts w:eastAsia="Calibri"/>
          <w:b/>
          <w:sz w:val="24"/>
          <w:lang w:eastAsia="en-US"/>
        </w:rPr>
      </w:pPr>
      <w:r w:rsidRPr="00B21F1D">
        <w:rPr>
          <w:rFonts w:eastAsia="Calibri"/>
          <w:b/>
          <w:sz w:val="24"/>
          <w:lang w:eastAsia="en-US"/>
        </w:rPr>
        <w:t xml:space="preserve"> </w:t>
      </w:r>
    </w:p>
    <w:p w:rsidR="00B21F1D" w:rsidRPr="00B21F1D" w:rsidRDefault="00B21F1D" w:rsidP="00B21F1D">
      <w:pPr>
        <w:jc w:val="center"/>
        <w:rPr>
          <w:rFonts w:eastAsia="Calibri"/>
          <w:b/>
          <w:sz w:val="24"/>
          <w:lang w:eastAsia="en-US"/>
        </w:rPr>
      </w:pPr>
      <w:r w:rsidRPr="00B21F1D">
        <w:rPr>
          <w:rFonts w:eastAsia="Calibri"/>
          <w:b/>
          <w:sz w:val="24"/>
          <w:lang w:eastAsia="en-US"/>
        </w:rPr>
        <w:t>РЕШЕНИЕ</w:t>
      </w:r>
    </w:p>
    <w:p w:rsidR="00B21F1D" w:rsidRPr="00B21F1D" w:rsidRDefault="002924A8" w:rsidP="00B21F1D">
      <w:pPr>
        <w:rPr>
          <w:rFonts w:eastAsia="Calibri"/>
          <w:b/>
          <w:sz w:val="24"/>
          <w:lang w:eastAsia="en-US"/>
        </w:rPr>
      </w:pPr>
      <w:r>
        <w:rPr>
          <w:rFonts w:eastAsia="Calibri"/>
          <w:b/>
          <w:sz w:val="24"/>
          <w:lang w:eastAsia="en-US"/>
        </w:rPr>
        <w:t>от 06.09.2022г. № 24</w:t>
      </w:r>
      <w:r w:rsidR="00B21F1D" w:rsidRPr="00B21F1D">
        <w:rPr>
          <w:rFonts w:eastAsia="Calibri"/>
          <w:b/>
          <w:sz w:val="24"/>
          <w:lang w:eastAsia="en-US"/>
        </w:rPr>
        <w:t>/22-4Д</w:t>
      </w:r>
    </w:p>
    <w:p w:rsidR="0093239B" w:rsidRPr="00C174FA" w:rsidRDefault="0093239B" w:rsidP="0093239B">
      <w:pPr>
        <w:rPr>
          <w:bCs/>
          <w:i/>
          <w:sz w:val="24"/>
        </w:rPr>
      </w:pPr>
    </w:p>
    <w:p w:rsidR="00E53B44" w:rsidRPr="00B21F1D" w:rsidRDefault="00E11011" w:rsidP="00E11011">
      <w:pPr>
        <w:ind w:right="-2"/>
        <w:jc w:val="both"/>
        <w:rPr>
          <w:b/>
          <w:sz w:val="24"/>
        </w:rPr>
      </w:pPr>
      <w:r w:rsidRPr="00B21F1D">
        <w:rPr>
          <w:b/>
          <w:sz w:val="24"/>
        </w:rPr>
        <w:t>«</w:t>
      </w:r>
      <w:r w:rsidR="0093239B" w:rsidRPr="00B21F1D">
        <w:rPr>
          <w:b/>
          <w:sz w:val="24"/>
        </w:rPr>
        <w:t xml:space="preserve">Об утверждении </w:t>
      </w:r>
      <w:r w:rsidR="00691D07" w:rsidRPr="00B21F1D">
        <w:rPr>
          <w:b/>
          <w:sz w:val="24"/>
        </w:rPr>
        <w:t>ключевых показателей вида</w:t>
      </w:r>
      <w:r w:rsidRPr="00B21F1D">
        <w:rPr>
          <w:b/>
          <w:sz w:val="24"/>
        </w:rPr>
        <w:t xml:space="preserve"> к</w:t>
      </w:r>
      <w:r w:rsidR="00691D07" w:rsidRPr="00B21F1D">
        <w:rPr>
          <w:b/>
          <w:sz w:val="24"/>
        </w:rPr>
        <w:t xml:space="preserve">онтроля и их целевых значений, индикативных показателей для муниципального контроля </w:t>
      </w:r>
      <w:r w:rsidR="000A4DAD" w:rsidRPr="00B21F1D">
        <w:rPr>
          <w:b/>
          <w:sz w:val="24"/>
        </w:rPr>
        <w:t xml:space="preserve">в сфере благоустройства </w:t>
      </w:r>
      <w:r w:rsidRPr="00B21F1D">
        <w:rPr>
          <w:b/>
          <w:sz w:val="24"/>
        </w:rPr>
        <w:t>на территории Култукского муниципального образования»</w:t>
      </w:r>
    </w:p>
    <w:p w:rsidR="0093239B" w:rsidRPr="00E11011" w:rsidRDefault="0093239B" w:rsidP="0093239B">
      <w:pPr>
        <w:rPr>
          <w:rFonts w:ascii="Arial" w:hAnsi="Arial" w:cs="Arial"/>
          <w:sz w:val="24"/>
        </w:rPr>
      </w:pPr>
    </w:p>
    <w:p w:rsidR="0093239B" w:rsidRPr="00E11011" w:rsidRDefault="0093239B" w:rsidP="0093239B">
      <w:pPr>
        <w:rPr>
          <w:rFonts w:ascii="Arial" w:hAnsi="Arial" w:cs="Arial"/>
          <w:sz w:val="24"/>
        </w:rPr>
      </w:pPr>
    </w:p>
    <w:p w:rsidR="0093239B" w:rsidRPr="00B21F1D" w:rsidRDefault="0093239B" w:rsidP="0093239B">
      <w:pPr>
        <w:pStyle w:val="21"/>
        <w:spacing w:after="0" w:line="240" w:lineRule="auto"/>
        <w:ind w:firstLine="709"/>
        <w:jc w:val="both"/>
        <w:rPr>
          <w:sz w:val="24"/>
        </w:rPr>
      </w:pPr>
      <w:r w:rsidRPr="00B21F1D">
        <w:rPr>
          <w:sz w:val="24"/>
        </w:rPr>
        <w:t>В соответствии</w:t>
      </w:r>
      <w:r w:rsidR="00C501B8" w:rsidRPr="00B21F1D">
        <w:rPr>
          <w:sz w:val="24"/>
        </w:rPr>
        <w:t xml:space="preserve"> со</w:t>
      </w:r>
      <w:bookmarkStart w:id="0" w:name="_GoBack"/>
      <w:bookmarkEnd w:id="0"/>
      <w:r w:rsidR="00C501B8" w:rsidRPr="00B21F1D">
        <w:rPr>
          <w:sz w:val="24"/>
        </w:rPr>
        <w:t xml:space="preserve"> статьей 30 </w:t>
      </w:r>
      <w:r w:rsidR="00250ECF" w:rsidRPr="00B21F1D">
        <w:rPr>
          <w:sz w:val="24"/>
        </w:rPr>
        <w:t>Федеральн</w:t>
      </w:r>
      <w:r w:rsidR="00C501B8" w:rsidRPr="00B21F1D">
        <w:rPr>
          <w:sz w:val="24"/>
        </w:rPr>
        <w:t>ого</w:t>
      </w:r>
      <w:r w:rsidR="00250ECF" w:rsidRPr="00B21F1D">
        <w:rPr>
          <w:sz w:val="24"/>
        </w:rPr>
        <w:t xml:space="preserve"> закон</w:t>
      </w:r>
      <w:r w:rsidR="00C501B8" w:rsidRPr="00B21F1D">
        <w:rPr>
          <w:sz w:val="24"/>
        </w:rPr>
        <w:t>а</w:t>
      </w:r>
      <w:r w:rsidR="00250ECF" w:rsidRPr="00B21F1D">
        <w:rPr>
          <w:sz w:val="24"/>
        </w:rPr>
        <w:t xml:space="preserve"> от 31 июля 2020 года № 248-ФЗ </w:t>
      </w:r>
      <w:r w:rsidR="00691D07" w:rsidRPr="00B21F1D">
        <w:rPr>
          <w:sz w:val="24"/>
        </w:rPr>
        <w:t xml:space="preserve">   </w:t>
      </w:r>
      <w:r w:rsidR="00250ECF" w:rsidRPr="00B21F1D">
        <w:rPr>
          <w:sz w:val="24"/>
        </w:rPr>
        <w:t xml:space="preserve">«О государственном контроле (надзоре) и муниципальном контроле в Российской Федерации», </w:t>
      </w:r>
      <w:r w:rsidR="00E11011" w:rsidRPr="00B21F1D">
        <w:rPr>
          <w:sz w:val="24"/>
        </w:rPr>
        <w:t>на основании Устава Култукского муниципального образования городского поселения, зарегистрированного Управлением Министерства юстиции Российской Федерации по Сибирскому Федеральному округу 23 декабря 2005 года регистрационный № RU 385181022005001, с изменениями и дополнениями, зарегистрированными Управлением Министерства юстиции Российской Федерации по Иркутской области от 19 января 2022г., регистрационный №385181022022001,</w:t>
      </w:r>
    </w:p>
    <w:p w:rsidR="0093239B" w:rsidRPr="00B21F1D" w:rsidRDefault="0093239B" w:rsidP="0093239B">
      <w:pPr>
        <w:ind w:firstLine="708"/>
        <w:rPr>
          <w:sz w:val="24"/>
        </w:rPr>
      </w:pPr>
    </w:p>
    <w:p w:rsidR="00E11011" w:rsidRPr="00B21F1D" w:rsidRDefault="00E11011" w:rsidP="00E11011">
      <w:pPr>
        <w:jc w:val="both"/>
        <w:rPr>
          <w:b/>
          <w:sz w:val="24"/>
        </w:rPr>
      </w:pPr>
      <w:r w:rsidRPr="00B21F1D">
        <w:rPr>
          <w:b/>
          <w:sz w:val="24"/>
        </w:rPr>
        <w:t>ДУМА КУЛТУКСКОГО ГОРОДСКОГО ПОСЕЛЕНИЯ РЕШИЛА:</w:t>
      </w:r>
    </w:p>
    <w:p w:rsidR="00250ECF" w:rsidRPr="00B21F1D" w:rsidRDefault="00250ECF" w:rsidP="0093239B">
      <w:pPr>
        <w:jc w:val="center"/>
        <w:rPr>
          <w:sz w:val="24"/>
        </w:rPr>
      </w:pPr>
    </w:p>
    <w:p w:rsidR="00250ECF" w:rsidRPr="00B21F1D" w:rsidRDefault="00250ECF" w:rsidP="00B21F1D">
      <w:pPr>
        <w:pStyle w:val="a6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21F1D">
        <w:rPr>
          <w:rFonts w:ascii="Times New Roman" w:hAnsi="Times New Roman" w:cs="Times New Roman"/>
          <w:sz w:val="24"/>
          <w:szCs w:val="24"/>
        </w:rPr>
        <w:t xml:space="preserve">Утвердить </w:t>
      </w:r>
      <w:r w:rsidR="00C501B8" w:rsidRPr="00B21F1D">
        <w:rPr>
          <w:rFonts w:ascii="Times New Roman" w:hAnsi="Times New Roman" w:cs="Times New Roman"/>
          <w:sz w:val="24"/>
          <w:szCs w:val="24"/>
        </w:rPr>
        <w:t xml:space="preserve">ключевые показатели вида контроля и их целевые значения, индикативные показатели </w:t>
      </w:r>
      <w:r w:rsidR="00691D07" w:rsidRPr="00B21F1D">
        <w:rPr>
          <w:rFonts w:ascii="Times New Roman" w:hAnsi="Times New Roman" w:cs="Times New Roman"/>
          <w:sz w:val="24"/>
          <w:szCs w:val="24"/>
        </w:rPr>
        <w:t>для</w:t>
      </w:r>
      <w:r w:rsidRPr="00B21F1D">
        <w:rPr>
          <w:rFonts w:ascii="Times New Roman" w:hAnsi="Times New Roman" w:cs="Times New Roman"/>
          <w:sz w:val="24"/>
          <w:szCs w:val="24"/>
        </w:rPr>
        <w:t xml:space="preserve"> </w:t>
      </w:r>
      <w:r w:rsidR="00691D07" w:rsidRPr="00B21F1D">
        <w:rPr>
          <w:rFonts w:ascii="Times New Roman" w:hAnsi="Times New Roman" w:cs="Times New Roman"/>
          <w:sz w:val="24"/>
          <w:szCs w:val="24"/>
        </w:rPr>
        <w:t>муниципального</w:t>
      </w:r>
      <w:r w:rsidR="00E53B44" w:rsidRPr="00B21F1D">
        <w:rPr>
          <w:rFonts w:ascii="Times New Roman" w:hAnsi="Times New Roman" w:cs="Times New Roman"/>
          <w:sz w:val="24"/>
          <w:szCs w:val="24"/>
        </w:rPr>
        <w:t xml:space="preserve"> контрол</w:t>
      </w:r>
      <w:r w:rsidR="00691D07" w:rsidRPr="00B21F1D">
        <w:rPr>
          <w:rFonts w:ascii="Times New Roman" w:hAnsi="Times New Roman" w:cs="Times New Roman"/>
          <w:sz w:val="24"/>
          <w:szCs w:val="24"/>
        </w:rPr>
        <w:t>я</w:t>
      </w:r>
      <w:r w:rsidR="00E53B44" w:rsidRPr="00B21F1D">
        <w:rPr>
          <w:rFonts w:ascii="Times New Roman" w:hAnsi="Times New Roman" w:cs="Times New Roman"/>
          <w:sz w:val="24"/>
          <w:szCs w:val="24"/>
        </w:rPr>
        <w:t xml:space="preserve"> </w:t>
      </w:r>
      <w:r w:rsidR="000A4DAD" w:rsidRPr="00B21F1D">
        <w:rPr>
          <w:rFonts w:ascii="Times New Roman" w:hAnsi="Times New Roman" w:cs="Times New Roman"/>
          <w:sz w:val="24"/>
          <w:szCs w:val="24"/>
        </w:rPr>
        <w:t xml:space="preserve">в сфере благоустройства </w:t>
      </w:r>
      <w:r w:rsidR="00E11011" w:rsidRPr="00B21F1D">
        <w:rPr>
          <w:rFonts w:ascii="Times New Roman" w:hAnsi="Times New Roman" w:cs="Times New Roman"/>
          <w:sz w:val="24"/>
          <w:szCs w:val="24"/>
        </w:rPr>
        <w:t>на территории Култукского муниципального образования</w:t>
      </w:r>
      <w:r w:rsidR="00E53B44" w:rsidRPr="00B21F1D">
        <w:rPr>
          <w:rFonts w:ascii="Times New Roman" w:hAnsi="Times New Roman" w:cs="Times New Roman"/>
          <w:sz w:val="24"/>
          <w:szCs w:val="24"/>
        </w:rPr>
        <w:t xml:space="preserve"> </w:t>
      </w:r>
      <w:r w:rsidR="004976D3" w:rsidRPr="00B21F1D">
        <w:rPr>
          <w:rFonts w:ascii="Times New Roman" w:hAnsi="Times New Roman" w:cs="Times New Roman"/>
          <w:sz w:val="24"/>
          <w:szCs w:val="24"/>
        </w:rPr>
        <w:t>(прилагается)</w:t>
      </w:r>
      <w:r w:rsidRPr="00B21F1D">
        <w:rPr>
          <w:rFonts w:ascii="Times New Roman" w:hAnsi="Times New Roman" w:cs="Times New Roman"/>
          <w:sz w:val="24"/>
          <w:szCs w:val="24"/>
        </w:rPr>
        <w:t>.</w:t>
      </w:r>
    </w:p>
    <w:p w:rsidR="009D6EE6" w:rsidRPr="00B21F1D" w:rsidRDefault="00A753CD" w:rsidP="00B21F1D">
      <w:pPr>
        <w:pStyle w:val="a6"/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21F1D">
        <w:rPr>
          <w:rFonts w:ascii="Times New Roman" w:hAnsi="Times New Roman" w:cs="Times New Roman"/>
          <w:bCs/>
          <w:kern w:val="2"/>
          <w:sz w:val="24"/>
          <w:szCs w:val="24"/>
        </w:rPr>
        <w:t>Настоящее решение вступает в силу со дня его официального опубликования</w:t>
      </w:r>
      <w:r w:rsidR="009D6EE6" w:rsidRPr="00B21F1D">
        <w:rPr>
          <w:rFonts w:ascii="Times New Roman" w:hAnsi="Times New Roman" w:cs="Times New Roman"/>
          <w:sz w:val="24"/>
          <w:szCs w:val="24"/>
        </w:rPr>
        <w:t>.</w:t>
      </w:r>
    </w:p>
    <w:p w:rsidR="00E11011" w:rsidRPr="00B21F1D" w:rsidRDefault="00E11011" w:rsidP="00B21F1D">
      <w:pPr>
        <w:ind w:firstLine="426"/>
        <w:jc w:val="both"/>
        <w:rPr>
          <w:rFonts w:eastAsiaTheme="minorHAnsi"/>
          <w:sz w:val="24"/>
          <w:lang w:eastAsia="en-US"/>
        </w:rPr>
      </w:pPr>
      <w:r w:rsidRPr="00B21F1D">
        <w:rPr>
          <w:rFonts w:eastAsiaTheme="minorHAnsi"/>
          <w:sz w:val="24"/>
          <w:lang w:eastAsia="en-US"/>
        </w:rPr>
        <w:t>3. Опубликовать настоящее решение в приложении к газете «Славное море» и разместить на официальном сайте администрации Култукского городского поселения Слюдянского района в сети «Интернет» рпкултук.рф.</w:t>
      </w:r>
    </w:p>
    <w:p w:rsidR="002710B7" w:rsidRPr="00B21F1D" w:rsidRDefault="002710B7" w:rsidP="002710B7">
      <w:pPr>
        <w:jc w:val="both"/>
        <w:rPr>
          <w:sz w:val="24"/>
        </w:rPr>
      </w:pPr>
    </w:p>
    <w:p w:rsidR="00E11011" w:rsidRDefault="00E11011" w:rsidP="002710B7">
      <w:pPr>
        <w:jc w:val="both"/>
        <w:rPr>
          <w:sz w:val="24"/>
        </w:rPr>
      </w:pPr>
    </w:p>
    <w:p w:rsidR="00B21F1D" w:rsidRPr="00B21F1D" w:rsidRDefault="00B21F1D" w:rsidP="002710B7">
      <w:pPr>
        <w:jc w:val="both"/>
        <w:rPr>
          <w:sz w:val="24"/>
        </w:rPr>
      </w:pPr>
    </w:p>
    <w:p w:rsidR="00E11011" w:rsidRPr="00B21F1D" w:rsidRDefault="00E11011" w:rsidP="002710B7">
      <w:pPr>
        <w:jc w:val="both"/>
        <w:rPr>
          <w:sz w:val="24"/>
        </w:rPr>
      </w:pPr>
    </w:p>
    <w:p w:rsidR="00E11011" w:rsidRPr="00B21F1D" w:rsidRDefault="00E11011" w:rsidP="00E11011">
      <w:pPr>
        <w:rPr>
          <w:sz w:val="24"/>
        </w:rPr>
      </w:pPr>
      <w:r w:rsidRPr="00B21F1D">
        <w:rPr>
          <w:sz w:val="24"/>
        </w:rPr>
        <w:t>Глава Култукского</w:t>
      </w:r>
    </w:p>
    <w:p w:rsidR="00E11011" w:rsidRPr="00B21F1D" w:rsidRDefault="00E11011" w:rsidP="00E11011">
      <w:pPr>
        <w:rPr>
          <w:sz w:val="24"/>
        </w:rPr>
      </w:pPr>
      <w:r w:rsidRPr="00B21F1D">
        <w:rPr>
          <w:sz w:val="24"/>
        </w:rPr>
        <w:t xml:space="preserve">муниципального образования                                                           </w:t>
      </w:r>
      <w:r w:rsidR="00B21F1D">
        <w:rPr>
          <w:sz w:val="24"/>
        </w:rPr>
        <w:t xml:space="preserve">                       </w:t>
      </w:r>
      <w:r w:rsidRPr="00B21F1D">
        <w:rPr>
          <w:sz w:val="24"/>
        </w:rPr>
        <w:t xml:space="preserve"> В.В.</w:t>
      </w:r>
      <w:r w:rsidR="00B21F1D">
        <w:rPr>
          <w:sz w:val="24"/>
        </w:rPr>
        <w:t xml:space="preserve"> </w:t>
      </w:r>
      <w:r w:rsidRPr="00B21F1D">
        <w:rPr>
          <w:sz w:val="24"/>
        </w:rPr>
        <w:t>Иневаткин</w:t>
      </w:r>
    </w:p>
    <w:p w:rsidR="00E11011" w:rsidRDefault="00E11011" w:rsidP="00E11011">
      <w:pPr>
        <w:rPr>
          <w:sz w:val="24"/>
        </w:rPr>
      </w:pPr>
    </w:p>
    <w:p w:rsidR="00B21F1D" w:rsidRPr="00B21F1D" w:rsidRDefault="00B21F1D" w:rsidP="00E11011">
      <w:pPr>
        <w:rPr>
          <w:sz w:val="24"/>
        </w:rPr>
      </w:pPr>
    </w:p>
    <w:p w:rsidR="00E11011" w:rsidRPr="00B21F1D" w:rsidRDefault="00E11011" w:rsidP="00E11011">
      <w:pPr>
        <w:rPr>
          <w:sz w:val="24"/>
        </w:rPr>
      </w:pPr>
      <w:r w:rsidRPr="00B21F1D">
        <w:rPr>
          <w:sz w:val="24"/>
        </w:rPr>
        <w:t xml:space="preserve">Председатель Думы </w:t>
      </w:r>
    </w:p>
    <w:p w:rsidR="00691D07" w:rsidRPr="00B21F1D" w:rsidRDefault="00E11011" w:rsidP="00E11011">
      <w:pPr>
        <w:rPr>
          <w:sz w:val="24"/>
        </w:rPr>
      </w:pPr>
      <w:r w:rsidRPr="00B21F1D">
        <w:rPr>
          <w:sz w:val="24"/>
        </w:rPr>
        <w:t xml:space="preserve">Култукского муниципального образования                                       </w:t>
      </w:r>
      <w:r w:rsidR="00B21F1D">
        <w:rPr>
          <w:sz w:val="24"/>
        </w:rPr>
        <w:t xml:space="preserve">                      </w:t>
      </w:r>
      <w:r w:rsidRPr="00B21F1D">
        <w:rPr>
          <w:sz w:val="24"/>
        </w:rPr>
        <w:t>Н.А.</w:t>
      </w:r>
      <w:r w:rsidR="00B21F1D">
        <w:rPr>
          <w:sz w:val="24"/>
        </w:rPr>
        <w:t xml:space="preserve"> </w:t>
      </w:r>
      <w:r w:rsidRPr="00B21F1D">
        <w:rPr>
          <w:sz w:val="24"/>
        </w:rPr>
        <w:t>Власова</w:t>
      </w:r>
    </w:p>
    <w:p w:rsidR="00691D07" w:rsidRPr="00B21F1D" w:rsidRDefault="00691D07" w:rsidP="002710B7">
      <w:pPr>
        <w:rPr>
          <w:sz w:val="24"/>
        </w:rPr>
      </w:pPr>
    </w:p>
    <w:p w:rsidR="00691D07" w:rsidRPr="00B21F1D" w:rsidRDefault="00691D07" w:rsidP="002710B7">
      <w:pPr>
        <w:rPr>
          <w:sz w:val="24"/>
        </w:rPr>
      </w:pPr>
    </w:p>
    <w:p w:rsidR="00E11011" w:rsidRPr="00B21F1D" w:rsidRDefault="00E11011" w:rsidP="002710B7">
      <w:pPr>
        <w:rPr>
          <w:sz w:val="24"/>
        </w:rPr>
      </w:pPr>
    </w:p>
    <w:p w:rsidR="00E11011" w:rsidRPr="00B21F1D" w:rsidRDefault="00E11011" w:rsidP="002710B7">
      <w:pPr>
        <w:rPr>
          <w:sz w:val="24"/>
        </w:rPr>
      </w:pPr>
    </w:p>
    <w:p w:rsidR="00E11011" w:rsidRPr="00B21F1D" w:rsidRDefault="00E11011" w:rsidP="002710B7">
      <w:pPr>
        <w:rPr>
          <w:sz w:val="24"/>
        </w:rPr>
      </w:pPr>
    </w:p>
    <w:p w:rsidR="00E11011" w:rsidRPr="00B21F1D" w:rsidRDefault="00E11011" w:rsidP="002710B7">
      <w:pPr>
        <w:rPr>
          <w:sz w:val="24"/>
        </w:rPr>
      </w:pPr>
    </w:p>
    <w:p w:rsidR="00E11011" w:rsidRPr="00B21F1D" w:rsidRDefault="00E11011" w:rsidP="002710B7">
      <w:pPr>
        <w:rPr>
          <w:sz w:val="24"/>
        </w:rPr>
      </w:pPr>
    </w:p>
    <w:p w:rsidR="00E11011" w:rsidRPr="00B21F1D" w:rsidRDefault="00E11011" w:rsidP="002710B7">
      <w:pPr>
        <w:rPr>
          <w:sz w:val="24"/>
        </w:rPr>
      </w:pPr>
    </w:p>
    <w:p w:rsidR="00E11011" w:rsidRPr="00B21F1D" w:rsidRDefault="00E11011" w:rsidP="002710B7">
      <w:pPr>
        <w:rPr>
          <w:sz w:val="24"/>
        </w:rPr>
      </w:pPr>
    </w:p>
    <w:p w:rsidR="00E11011" w:rsidRPr="00B21F1D" w:rsidRDefault="00E11011" w:rsidP="002710B7">
      <w:pPr>
        <w:rPr>
          <w:sz w:val="24"/>
        </w:rPr>
      </w:pPr>
    </w:p>
    <w:p w:rsidR="00E11011" w:rsidRPr="00B21F1D" w:rsidRDefault="00E11011" w:rsidP="002710B7">
      <w:pPr>
        <w:rPr>
          <w:sz w:val="24"/>
        </w:rPr>
      </w:pPr>
    </w:p>
    <w:p w:rsidR="00B21F1D" w:rsidRDefault="00B21F1D" w:rsidP="00A753CD">
      <w:pPr>
        <w:jc w:val="right"/>
        <w:rPr>
          <w:kern w:val="144"/>
          <w:sz w:val="22"/>
          <w:szCs w:val="22"/>
        </w:rPr>
      </w:pPr>
    </w:p>
    <w:p w:rsidR="00B21F1D" w:rsidRDefault="00B21F1D" w:rsidP="00A753CD">
      <w:pPr>
        <w:jc w:val="right"/>
        <w:rPr>
          <w:kern w:val="144"/>
          <w:sz w:val="22"/>
          <w:szCs w:val="22"/>
        </w:rPr>
      </w:pPr>
    </w:p>
    <w:p w:rsidR="00B21F1D" w:rsidRDefault="00B21F1D" w:rsidP="00A753CD">
      <w:pPr>
        <w:jc w:val="right"/>
        <w:rPr>
          <w:kern w:val="144"/>
          <w:sz w:val="22"/>
          <w:szCs w:val="22"/>
        </w:rPr>
      </w:pPr>
    </w:p>
    <w:p w:rsidR="00A753CD" w:rsidRPr="00B21F1D" w:rsidRDefault="00A753CD" w:rsidP="00A753CD">
      <w:pPr>
        <w:jc w:val="right"/>
        <w:rPr>
          <w:kern w:val="144"/>
          <w:sz w:val="22"/>
          <w:szCs w:val="22"/>
        </w:rPr>
      </w:pPr>
      <w:r w:rsidRPr="00B21F1D">
        <w:rPr>
          <w:kern w:val="144"/>
          <w:sz w:val="22"/>
          <w:szCs w:val="22"/>
        </w:rPr>
        <w:t>Приложение №1</w:t>
      </w:r>
    </w:p>
    <w:p w:rsidR="00A753CD" w:rsidRPr="00B21F1D" w:rsidRDefault="00A753CD" w:rsidP="00A753CD">
      <w:pPr>
        <w:jc w:val="right"/>
        <w:rPr>
          <w:kern w:val="144"/>
          <w:sz w:val="22"/>
          <w:szCs w:val="22"/>
        </w:rPr>
      </w:pPr>
      <w:r w:rsidRPr="00B21F1D">
        <w:rPr>
          <w:kern w:val="144"/>
          <w:sz w:val="22"/>
          <w:szCs w:val="22"/>
        </w:rPr>
        <w:t>Утверждено:</w:t>
      </w:r>
    </w:p>
    <w:p w:rsidR="00A753CD" w:rsidRPr="00B21F1D" w:rsidRDefault="00A753CD" w:rsidP="00A753CD">
      <w:pPr>
        <w:jc w:val="right"/>
        <w:rPr>
          <w:kern w:val="144"/>
          <w:sz w:val="22"/>
          <w:szCs w:val="22"/>
        </w:rPr>
      </w:pPr>
      <w:r w:rsidRPr="00B21F1D">
        <w:rPr>
          <w:kern w:val="144"/>
          <w:sz w:val="22"/>
          <w:szCs w:val="22"/>
        </w:rPr>
        <w:t xml:space="preserve">Решением Думы Култукского </w:t>
      </w:r>
    </w:p>
    <w:p w:rsidR="00A753CD" w:rsidRPr="00B21F1D" w:rsidRDefault="00A753CD" w:rsidP="00A753CD">
      <w:pPr>
        <w:jc w:val="right"/>
        <w:rPr>
          <w:kern w:val="144"/>
          <w:sz w:val="22"/>
          <w:szCs w:val="22"/>
        </w:rPr>
      </w:pPr>
      <w:r w:rsidRPr="00B21F1D">
        <w:rPr>
          <w:kern w:val="144"/>
          <w:sz w:val="22"/>
          <w:szCs w:val="22"/>
        </w:rPr>
        <w:t>городского поселения</w:t>
      </w:r>
    </w:p>
    <w:p w:rsidR="00A21AA6" w:rsidRPr="00B21F1D" w:rsidRDefault="00A753CD" w:rsidP="00A753CD">
      <w:pPr>
        <w:jc w:val="right"/>
        <w:rPr>
          <w:kern w:val="144"/>
          <w:sz w:val="22"/>
          <w:szCs w:val="22"/>
        </w:rPr>
      </w:pPr>
      <w:r w:rsidRPr="00B21F1D">
        <w:rPr>
          <w:kern w:val="144"/>
          <w:sz w:val="22"/>
          <w:szCs w:val="22"/>
        </w:rPr>
        <w:t xml:space="preserve">                         №</w:t>
      </w:r>
      <w:r w:rsidR="00B21F1D">
        <w:rPr>
          <w:kern w:val="144"/>
          <w:sz w:val="22"/>
          <w:szCs w:val="22"/>
        </w:rPr>
        <w:t xml:space="preserve"> 24/</w:t>
      </w:r>
      <w:r w:rsidR="00B55F37" w:rsidRPr="00B21F1D">
        <w:rPr>
          <w:kern w:val="144"/>
          <w:sz w:val="22"/>
          <w:szCs w:val="22"/>
        </w:rPr>
        <w:t>22</w:t>
      </w:r>
      <w:r w:rsidRPr="00B21F1D">
        <w:rPr>
          <w:kern w:val="144"/>
          <w:sz w:val="22"/>
          <w:szCs w:val="22"/>
        </w:rPr>
        <w:t xml:space="preserve"> -</w:t>
      </w:r>
      <w:r w:rsidR="00D95EAE" w:rsidRPr="00B21F1D">
        <w:rPr>
          <w:kern w:val="144"/>
          <w:sz w:val="22"/>
          <w:szCs w:val="22"/>
        </w:rPr>
        <w:t xml:space="preserve"> </w:t>
      </w:r>
      <w:r w:rsidR="004D3F6D" w:rsidRPr="00B21F1D">
        <w:rPr>
          <w:kern w:val="144"/>
          <w:sz w:val="22"/>
          <w:szCs w:val="22"/>
        </w:rPr>
        <w:t>4Д</w:t>
      </w:r>
      <w:r w:rsidRPr="00B21F1D">
        <w:rPr>
          <w:kern w:val="144"/>
          <w:sz w:val="22"/>
          <w:szCs w:val="22"/>
        </w:rPr>
        <w:t xml:space="preserve">  </w:t>
      </w:r>
      <w:r w:rsidR="00B21F1D">
        <w:rPr>
          <w:kern w:val="144"/>
          <w:sz w:val="22"/>
          <w:szCs w:val="22"/>
        </w:rPr>
        <w:t>от 06.09.2022г.</w:t>
      </w:r>
      <w:r w:rsidRPr="00B21F1D">
        <w:rPr>
          <w:kern w:val="144"/>
          <w:sz w:val="22"/>
          <w:szCs w:val="22"/>
        </w:rPr>
        <w:t xml:space="preserve">  </w:t>
      </w:r>
    </w:p>
    <w:p w:rsidR="00A753CD" w:rsidRPr="00B21F1D" w:rsidRDefault="00A753CD" w:rsidP="00A21AA6">
      <w:pPr>
        <w:jc w:val="center"/>
        <w:rPr>
          <w:kern w:val="144"/>
          <w:sz w:val="24"/>
        </w:rPr>
      </w:pPr>
    </w:p>
    <w:p w:rsidR="00A21AA6" w:rsidRPr="00B21F1D" w:rsidRDefault="00691D07" w:rsidP="00A21AA6">
      <w:pPr>
        <w:jc w:val="center"/>
        <w:rPr>
          <w:b/>
          <w:kern w:val="144"/>
          <w:sz w:val="24"/>
        </w:rPr>
      </w:pPr>
      <w:r w:rsidRPr="00B21F1D">
        <w:rPr>
          <w:b/>
          <w:kern w:val="144"/>
          <w:sz w:val="24"/>
        </w:rPr>
        <w:t xml:space="preserve">КЛЮЧЕВЫЕ ПОКАЗАТЕЛИ </w:t>
      </w:r>
      <w:r w:rsidR="00C47A44" w:rsidRPr="00B21F1D">
        <w:rPr>
          <w:b/>
          <w:kern w:val="144"/>
          <w:sz w:val="24"/>
        </w:rPr>
        <w:t xml:space="preserve">И </w:t>
      </w:r>
      <w:r w:rsidRPr="00B21F1D">
        <w:rPr>
          <w:b/>
          <w:kern w:val="144"/>
          <w:sz w:val="24"/>
        </w:rPr>
        <w:t xml:space="preserve">ИХ ЦЕЛЕВЫЕ ЗНАЧЕНИЯ, ИНДИКАТИВНЫЕ ПОКАЗАТЕЛИ ДЛЯ МУНИЦИПАЛЬНОГО </w:t>
      </w:r>
      <w:r w:rsidR="000A4DAD" w:rsidRPr="00B21F1D">
        <w:rPr>
          <w:b/>
          <w:kern w:val="144"/>
          <w:sz w:val="24"/>
        </w:rPr>
        <w:t>К</w:t>
      </w:r>
      <w:r w:rsidRPr="00B21F1D">
        <w:rPr>
          <w:b/>
          <w:kern w:val="144"/>
          <w:sz w:val="24"/>
        </w:rPr>
        <w:t>ОНТРОЛЯ</w:t>
      </w:r>
      <w:r w:rsidRPr="00B21F1D">
        <w:rPr>
          <w:b/>
          <w:sz w:val="24"/>
        </w:rPr>
        <w:t xml:space="preserve"> </w:t>
      </w:r>
      <w:r w:rsidR="000A4DAD" w:rsidRPr="00B21F1D">
        <w:rPr>
          <w:b/>
          <w:sz w:val="24"/>
        </w:rPr>
        <w:t xml:space="preserve">В СФЕРЕ БЛАГОУСТРОЙСТВА </w:t>
      </w:r>
      <w:r w:rsidR="00720076" w:rsidRPr="00B21F1D">
        <w:rPr>
          <w:b/>
          <w:sz w:val="24"/>
        </w:rPr>
        <w:t>НА ТЕРРИТОРИИ КУЛТУКСКОГО МУНИЦИПАЛЬНОГО ОБРАЗОВАНИЯ</w:t>
      </w:r>
    </w:p>
    <w:p w:rsidR="00A21AA6" w:rsidRPr="00B21F1D" w:rsidRDefault="00A21AA6" w:rsidP="00A21AA6">
      <w:pPr>
        <w:jc w:val="both"/>
        <w:rPr>
          <w:kern w:val="144"/>
          <w:sz w:val="24"/>
        </w:rPr>
      </w:pPr>
    </w:p>
    <w:p w:rsidR="00A21AA6" w:rsidRPr="00B21F1D" w:rsidRDefault="00A21AA6" w:rsidP="005D5347">
      <w:pPr>
        <w:pStyle w:val="a6"/>
        <w:numPr>
          <w:ilvl w:val="0"/>
          <w:numId w:val="3"/>
        </w:numPr>
        <w:jc w:val="both"/>
        <w:rPr>
          <w:rFonts w:ascii="Times New Roman" w:hAnsi="Times New Roman" w:cs="Times New Roman"/>
          <w:kern w:val="144"/>
          <w:sz w:val="24"/>
        </w:rPr>
      </w:pPr>
      <w:r w:rsidRPr="00B21F1D">
        <w:rPr>
          <w:rFonts w:ascii="Times New Roman" w:hAnsi="Times New Roman" w:cs="Times New Roman"/>
          <w:kern w:val="144"/>
          <w:sz w:val="24"/>
        </w:rPr>
        <w:t xml:space="preserve">Ключевые показатели </w:t>
      </w:r>
      <w:r w:rsidR="00C47A44" w:rsidRPr="00B21F1D">
        <w:rPr>
          <w:rFonts w:ascii="Times New Roman" w:hAnsi="Times New Roman" w:cs="Times New Roman"/>
          <w:kern w:val="144"/>
          <w:sz w:val="24"/>
        </w:rPr>
        <w:t xml:space="preserve">муниципального </w:t>
      </w:r>
      <w:r w:rsidRPr="00B21F1D">
        <w:rPr>
          <w:rFonts w:ascii="Times New Roman" w:hAnsi="Times New Roman" w:cs="Times New Roman"/>
          <w:kern w:val="144"/>
          <w:sz w:val="24"/>
        </w:rPr>
        <w:t xml:space="preserve">контроля </w:t>
      </w:r>
      <w:r w:rsidR="000A4DAD" w:rsidRPr="00B21F1D">
        <w:rPr>
          <w:rFonts w:ascii="Times New Roman" w:hAnsi="Times New Roman" w:cs="Times New Roman"/>
          <w:kern w:val="144"/>
          <w:sz w:val="24"/>
        </w:rPr>
        <w:t xml:space="preserve">в сфере благоустройства </w:t>
      </w:r>
      <w:r w:rsidRPr="00B21F1D">
        <w:rPr>
          <w:rFonts w:ascii="Times New Roman" w:hAnsi="Times New Roman" w:cs="Times New Roman"/>
          <w:kern w:val="144"/>
          <w:sz w:val="24"/>
        </w:rPr>
        <w:t>и и</w:t>
      </w:r>
      <w:r w:rsidR="005D5347" w:rsidRPr="00B21F1D">
        <w:rPr>
          <w:rFonts w:ascii="Times New Roman" w:hAnsi="Times New Roman" w:cs="Times New Roman"/>
          <w:kern w:val="144"/>
          <w:sz w:val="24"/>
        </w:rPr>
        <w:t>х целевые значения</w:t>
      </w:r>
      <w:r w:rsidR="00C47A44" w:rsidRPr="00B21F1D">
        <w:rPr>
          <w:rFonts w:ascii="Times New Roman" w:hAnsi="Times New Roman" w:cs="Times New Roman"/>
          <w:kern w:val="144"/>
          <w:sz w:val="24"/>
        </w:rPr>
        <w:t>:</w:t>
      </w:r>
    </w:p>
    <w:tbl>
      <w:tblPr>
        <w:tblW w:w="9788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"/>
        <w:gridCol w:w="7946"/>
        <w:gridCol w:w="1417"/>
      </w:tblGrid>
      <w:tr w:rsidR="00515BE6" w:rsidRPr="00B21F1D" w:rsidTr="00515BE6">
        <w:trPr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BE6" w:rsidRPr="00B21F1D" w:rsidRDefault="00515BE6" w:rsidP="00233076">
            <w:pPr>
              <w:jc w:val="center"/>
              <w:rPr>
                <w:kern w:val="144"/>
                <w:sz w:val="24"/>
              </w:rPr>
            </w:pPr>
            <w:r w:rsidRPr="00B21F1D">
              <w:rPr>
                <w:kern w:val="144"/>
                <w:sz w:val="24"/>
              </w:rPr>
              <w:t>№</w:t>
            </w:r>
          </w:p>
        </w:tc>
        <w:tc>
          <w:tcPr>
            <w:tcW w:w="7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BE6" w:rsidRPr="00B21F1D" w:rsidRDefault="00515BE6" w:rsidP="00233076">
            <w:pPr>
              <w:jc w:val="center"/>
              <w:rPr>
                <w:kern w:val="144"/>
                <w:sz w:val="24"/>
              </w:rPr>
            </w:pPr>
            <w:r w:rsidRPr="00B21F1D">
              <w:rPr>
                <w:kern w:val="144"/>
                <w:sz w:val="24"/>
              </w:rPr>
              <w:t>Ключевые показатели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BE6" w:rsidRPr="00B21F1D" w:rsidRDefault="00515BE6" w:rsidP="00233076">
            <w:pPr>
              <w:jc w:val="center"/>
              <w:rPr>
                <w:kern w:val="144"/>
                <w:sz w:val="24"/>
              </w:rPr>
            </w:pPr>
            <w:r w:rsidRPr="00B21F1D">
              <w:rPr>
                <w:kern w:val="144"/>
                <w:sz w:val="24"/>
              </w:rPr>
              <w:t>Целевые значения</w:t>
            </w:r>
          </w:p>
        </w:tc>
      </w:tr>
      <w:tr w:rsidR="00515BE6" w:rsidRPr="00B21F1D" w:rsidTr="00515BE6">
        <w:trPr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BE6" w:rsidRPr="00B21F1D" w:rsidRDefault="00515BE6" w:rsidP="00233076">
            <w:pPr>
              <w:jc w:val="center"/>
              <w:rPr>
                <w:kern w:val="144"/>
                <w:sz w:val="24"/>
              </w:rPr>
            </w:pPr>
            <w:r w:rsidRPr="00B21F1D">
              <w:rPr>
                <w:kern w:val="144"/>
                <w:sz w:val="24"/>
              </w:rPr>
              <w:t>1</w:t>
            </w:r>
          </w:p>
        </w:tc>
        <w:tc>
          <w:tcPr>
            <w:tcW w:w="7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BE6" w:rsidRPr="00B21F1D" w:rsidRDefault="00515BE6" w:rsidP="00233076">
            <w:pPr>
              <w:jc w:val="both"/>
              <w:rPr>
                <w:kern w:val="144"/>
                <w:sz w:val="24"/>
              </w:rPr>
            </w:pPr>
            <w:r w:rsidRPr="00B21F1D">
              <w:rPr>
                <w:kern w:val="144"/>
                <w:sz w:val="24"/>
              </w:rPr>
              <w:t>Процент выполнения плана проведения плановых контрольных мероприятий на очередной календарный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BE6" w:rsidRPr="00B21F1D" w:rsidRDefault="00515BE6" w:rsidP="00233076">
            <w:pPr>
              <w:jc w:val="center"/>
              <w:rPr>
                <w:kern w:val="144"/>
                <w:sz w:val="24"/>
              </w:rPr>
            </w:pPr>
            <w:r w:rsidRPr="00B21F1D">
              <w:rPr>
                <w:kern w:val="144"/>
                <w:sz w:val="24"/>
              </w:rPr>
              <w:t>95%</w:t>
            </w:r>
          </w:p>
        </w:tc>
      </w:tr>
      <w:tr w:rsidR="00515BE6" w:rsidRPr="00B21F1D" w:rsidTr="00515BE6">
        <w:trPr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BE6" w:rsidRPr="00B21F1D" w:rsidRDefault="00515BE6" w:rsidP="00233076">
            <w:pPr>
              <w:jc w:val="center"/>
              <w:rPr>
                <w:kern w:val="144"/>
                <w:sz w:val="24"/>
              </w:rPr>
            </w:pPr>
            <w:r w:rsidRPr="00B21F1D">
              <w:rPr>
                <w:kern w:val="144"/>
                <w:sz w:val="24"/>
              </w:rPr>
              <w:t>2</w:t>
            </w:r>
          </w:p>
        </w:tc>
        <w:tc>
          <w:tcPr>
            <w:tcW w:w="7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BE6" w:rsidRPr="00B21F1D" w:rsidRDefault="00515BE6" w:rsidP="00233076">
            <w:pPr>
              <w:jc w:val="both"/>
              <w:rPr>
                <w:kern w:val="144"/>
                <w:sz w:val="24"/>
              </w:rPr>
            </w:pPr>
            <w:r w:rsidRPr="00B21F1D">
              <w:rPr>
                <w:kern w:val="144"/>
                <w:sz w:val="24"/>
              </w:rPr>
              <w:t>Процент отмененных результатов контрольных мероприятий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BE6" w:rsidRPr="00B21F1D" w:rsidRDefault="00515BE6" w:rsidP="00233076">
            <w:pPr>
              <w:jc w:val="center"/>
              <w:rPr>
                <w:kern w:val="144"/>
                <w:sz w:val="24"/>
              </w:rPr>
            </w:pPr>
            <w:r w:rsidRPr="00B21F1D">
              <w:rPr>
                <w:kern w:val="144"/>
                <w:sz w:val="24"/>
              </w:rPr>
              <w:t>5%</w:t>
            </w:r>
          </w:p>
        </w:tc>
      </w:tr>
      <w:tr w:rsidR="00515BE6" w:rsidRPr="00B21F1D" w:rsidTr="00515BE6">
        <w:trPr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BE6" w:rsidRPr="00B21F1D" w:rsidRDefault="00515BE6" w:rsidP="00233076">
            <w:pPr>
              <w:jc w:val="center"/>
              <w:rPr>
                <w:kern w:val="144"/>
                <w:sz w:val="24"/>
              </w:rPr>
            </w:pPr>
            <w:r w:rsidRPr="00B21F1D">
              <w:rPr>
                <w:kern w:val="144"/>
                <w:sz w:val="24"/>
              </w:rPr>
              <w:t>3</w:t>
            </w:r>
          </w:p>
        </w:tc>
        <w:tc>
          <w:tcPr>
            <w:tcW w:w="7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BE6" w:rsidRPr="00B21F1D" w:rsidRDefault="00515BE6" w:rsidP="00233076">
            <w:pPr>
              <w:jc w:val="both"/>
              <w:rPr>
                <w:kern w:val="144"/>
                <w:sz w:val="24"/>
              </w:rPr>
            </w:pPr>
            <w:r w:rsidRPr="00B21F1D">
              <w:rPr>
                <w:kern w:val="144"/>
                <w:sz w:val="24"/>
              </w:rPr>
              <w:t>Процент результативных контрольных мероприятий, по которым не были приняты соответствующие меры административного воздействия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BE6" w:rsidRPr="00B21F1D" w:rsidRDefault="00515BE6" w:rsidP="00233076">
            <w:pPr>
              <w:jc w:val="center"/>
              <w:rPr>
                <w:kern w:val="144"/>
                <w:sz w:val="24"/>
              </w:rPr>
            </w:pPr>
            <w:r w:rsidRPr="00B21F1D">
              <w:rPr>
                <w:kern w:val="144"/>
                <w:sz w:val="24"/>
              </w:rPr>
              <w:t>5%</w:t>
            </w:r>
          </w:p>
        </w:tc>
      </w:tr>
      <w:tr w:rsidR="00515BE6" w:rsidRPr="00B21F1D" w:rsidTr="00515BE6">
        <w:trPr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BE6" w:rsidRPr="00B21F1D" w:rsidRDefault="00515BE6" w:rsidP="00233076">
            <w:pPr>
              <w:jc w:val="center"/>
              <w:rPr>
                <w:kern w:val="144"/>
                <w:sz w:val="24"/>
              </w:rPr>
            </w:pPr>
            <w:r w:rsidRPr="00B21F1D">
              <w:rPr>
                <w:kern w:val="144"/>
                <w:sz w:val="24"/>
              </w:rPr>
              <w:t>4</w:t>
            </w:r>
          </w:p>
        </w:tc>
        <w:tc>
          <w:tcPr>
            <w:tcW w:w="7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BE6" w:rsidRPr="00B21F1D" w:rsidRDefault="00515BE6" w:rsidP="00233076">
            <w:pPr>
              <w:jc w:val="both"/>
              <w:rPr>
                <w:kern w:val="144"/>
                <w:sz w:val="24"/>
              </w:rPr>
            </w:pPr>
            <w:r w:rsidRPr="00B21F1D">
              <w:rPr>
                <w:kern w:val="144"/>
                <w:sz w:val="24"/>
              </w:rPr>
              <w:t>Процент вынесенных решений о назначении административного наказания по материалам контрольного органа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BE6" w:rsidRPr="00B21F1D" w:rsidRDefault="00515BE6" w:rsidP="00233076">
            <w:pPr>
              <w:jc w:val="center"/>
              <w:rPr>
                <w:kern w:val="144"/>
                <w:sz w:val="24"/>
              </w:rPr>
            </w:pPr>
            <w:r w:rsidRPr="00B21F1D">
              <w:rPr>
                <w:kern w:val="144"/>
                <w:sz w:val="24"/>
              </w:rPr>
              <w:t>80%</w:t>
            </w:r>
          </w:p>
        </w:tc>
      </w:tr>
    </w:tbl>
    <w:p w:rsidR="00515BE6" w:rsidRPr="00B21F1D" w:rsidRDefault="00515BE6" w:rsidP="00720076">
      <w:pPr>
        <w:ind w:firstLine="708"/>
        <w:jc w:val="both"/>
        <w:rPr>
          <w:kern w:val="144"/>
          <w:sz w:val="24"/>
        </w:rPr>
      </w:pPr>
    </w:p>
    <w:p w:rsidR="00720076" w:rsidRPr="00B21F1D" w:rsidRDefault="00720076" w:rsidP="00720076">
      <w:pPr>
        <w:ind w:firstLine="708"/>
        <w:jc w:val="both"/>
        <w:rPr>
          <w:kern w:val="144"/>
          <w:sz w:val="24"/>
        </w:rPr>
      </w:pPr>
      <w:r w:rsidRPr="00B21F1D">
        <w:rPr>
          <w:kern w:val="144"/>
          <w:sz w:val="24"/>
        </w:rPr>
        <w:t xml:space="preserve">2. Индикативные показатели по муниципальному контролю в </w:t>
      </w:r>
      <w:r w:rsidR="000A4DAD" w:rsidRPr="00B21F1D">
        <w:rPr>
          <w:kern w:val="144"/>
          <w:sz w:val="24"/>
        </w:rPr>
        <w:t>благоустройства</w:t>
      </w:r>
      <w:r w:rsidRPr="00B21F1D">
        <w:rPr>
          <w:kern w:val="144"/>
          <w:sz w:val="24"/>
        </w:rPr>
        <w:t xml:space="preserve"> на территории Култукского муниципального образования:</w:t>
      </w:r>
    </w:p>
    <w:p w:rsidR="00515BE6" w:rsidRPr="00B21F1D" w:rsidRDefault="00515BE6" w:rsidP="00515BE6">
      <w:pPr>
        <w:ind w:firstLine="708"/>
        <w:jc w:val="both"/>
        <w:rPr>
          <w:kern w:val="144"/>
          <w:sz w:val="24"/>
        </w:rPr>
      </w:pPr>
      <w:r w:rsidRPr="00B21F1D">
        <w:rPr>
          <w:kern w:val="144"/>
          <w:sz w:val="24"/>
        </w:rPr>
        <w:t>1) количество плановых контрольных мероприятий, проведенных за отчетный период;</w:t>
      </w:r>
    </w:p>
    <w:p w:rsidR="00515BE6" w:rsidRPr="00B21F1D" w:rsidRDefault="00515BE6" w:rsidP="00515BE6">
      <w:pPr>
        <w:ind w:firstLine="708"/>
        <w:jc w:val="both"/>
        <w:rPr>
          <w:kern w:val="144"/>
          <w:sz w:val="24"/>
        </w:rPr>
      </w:pPr>
      <w:r w:rsidRPr="00B21F1D">
        <w:rPr>
          <w:kern w:val="144"/>
          <w:sz w:val="24"/>
        </w:rPr>
        <w:t>2) количество внеплановых контрольных мероприятий, проведенных за отчетный период;</w:t>
      </w:r>
    </w:p>
    <w:p w:rsidR="00515BE6" w:rsidRPr="00B21F1D" w:rsidRDefault="00515BE6" w:rsidP="00515BE6">
      <w:pPr>
        <w:ind w:firstLine="708"/>
        <w:jc w:val="both"/>
        <w:rPr>
          <w:kern w:val="144"/>
          <w:sz w:val="24"/>
        </w:rPr>
      </w:pPr>
      <w:r w:rsidRPr="00B21F1D">
        <w:rPr>
          <w:kern w:val="144"/>
          <w:sz w:val="24"/>
        </w:rPr>
        <w:t>3) количество контрольных мероприятий, по результатам которых выявлены нарушения обязательных требований, за отчетный период;</w:t>
      </w:r>
    </w:p>
    <w:p w:rsidR="00515BE6" w:rsidRPr="00B21F1D" w:rsidRDefault="00515BE6" w:rsidP="00515BE6">
      <w:pPr>
        <w:ind w:firstLine="708"/>
        <w:jc w:val="both"/>
        <w:rPr>
          <w:kern w:val="144"/>
          <w:sz w:val="24"/>
        </w:rPr>
      </w:pPr>
      <w:r w:rsidRPr="00B21F1D">
        <w:rPr>
          <w:kern w:val="144"/>
          <w:sz w:val="24"/>
        </w:rPr>
        <w:t>4) количество контрольных мероприятий, по итогам которых возбуждены дела об административных нарушениях, за отчетный период;</w:t>
      </w:r>
    </w:p>
    <w:p w:rsidR="00515BE6" w:rsidRPr="00B21F1D" w:rsidRDefault="00515BE6" w:rsidP="00515BE6">
      <w:pPr>
        <w:ind w:firstLine="708"/>
        <w:jc w:val="both"/>
        <w:rPr>
          <w:kern w:val="144"/>
          <w:sz w:val="24"/>
        </w:rPr>
      </w:pPr>
      <w:r w:rsidRPr="00B21F1D">
        <w:rPr>
          <w:kern w:val="144"/>
          <w:sz w:val="24"/>
        </w:rPr>
        <w:t>5) сумма административных штрафов, наложенных по результатам контрольных мероприятий, за отчетный период;</w:t>
      </w:r>
    </w:p>
    <w:p w:rsidR="00515BE6" w:rsidRPr="00B21F1D" w:rsidRDefault="00515BE6" w:rsidP="00515BE6">
      <w:pPr>
        <w:ind w:firstLine="708"/>
        <w:jc w:val="both"/>
        <w:rPr>
          <w:kern w:val="144"/>
          <w:sz w:val="24"/>
        </w:rPr>
      </w:pPr>
      <w:r w:rsidRPr="00B21F1D">
        <w:rPr>
          <w:kern w:val="144"/>
          <w:sz w:val="24"/>
        </w:rPr>
        <w:t>6) общее количество жалоб, поданных контролируемыми лицами в досудебном порядке за отчетный период.</w:t>
      </w:r>
    </w:p>
    <w:p w:rsidR="00A21AA6" w:rsidRPr="00B21F1D" w:rsidRDefault="00A21AA6" w:rsidP="002710B7">
      <w:pPr>
        <w:ind w:left="6379"/>
        <w:rPr>
          <w:sz w:val="24"/>
        </w:rPr>
      </w:pPr>
    </w:p>
    <w:p w:rsidR="000045A3" w:rsidRDefault="000045A3" w:rsidP="004976D3">
      <w:pPr>
        <w:autoSpaceDE w:val="0"/>
        <w:autoSpaceDN w:val="0"/>
        <w:adjustRightInd w:val="0"/>
        <w:jc w:val="right"/>
        <w:outlineLvl w:val="1"/>
        <w:rPr>
          <w:rFonts w:eastAsiaTheme="minorHAnsi"/>
          <w:sz w:val="24"/>
          <w:lang w:eastAsia="en-US"/>
        </w:rPr>
      </w:pPr>
    </w:p>
    <w:sectPr w:rsidR="000045A3" w:rsidSect="00ED1E4B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085B" w:rsidRDefault="00D1085B" w:rsidP="00F46579">
      <w:r>
        <w:separator/>
      </w:r>
    </w:p>
  </w:endnote>
  <w:endnote w:type="continuationSeparator" w:id="0">
    <w:p w:rsidR="00D1085B" w:rsidRDefault="00D1085B" w:rsidP="00F465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085B" w:rsidRDefault="00D1085B" w:rsidP="00F46579">
      <w:r>
        <w:separator/>
      </w:r>
    </w:p>
  </w:footnote>
  <w:footnote w:type="continuationSeparator" w:id="0">
    <w:p w:rsidR="00D1085B" w:rsidRDefault="00D1085B" w:rsidP="00F465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36CB1"/>
    <w:multiLevelType w:val="multilevel"/>
    <w:tmpl w:val="3408629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85" w:hanging="58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54D5424"/>
    <w:multiLevelType w:val="hybridMultilevel"/>
    <w:tmpl w:val="89CE15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532E7F"/>
    <w:multiLevelType w:val="hybridMultilevel"/>
    <w:tmpl w:val="DDCA11E6"/>
    <w:lvl w:ilvl="0" w:tplc="C4C0B48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980"/>
    <w:rsid w:val="000045A3"/>
    <w:rsid w:val="00035AF8"/>
    <w:rsid w:val="000578EC"/>
    <w:rsid w:val="00073ED4"/>
    <w:rsid w:val="00082BA8"/>
    <w:rsid w:val="00097E6E"/>
    <w:rsid w:val="000A4DAD"/>
    <w:rsid w:val="000C027C"/>
    <w:rsid w:val="000C5E6B"/>
    <w:rsid w:val="000D3618"/>
    <w:rsid w:val="000E11EE"/>
    <w:rsid w:val="000E76E8"/>
    <w:rsid w:val="000F69D0"/>
    <w:rsid w:val="001205F1"/>
    <w:rsid w:val="00135A2F"/>
    <w:rsid w:val="0015551D"/>
    <w:rsid w:val="001C1EAC"/>
    <w:rsid w:val="001E5EAC"/>
    <w:rsid w:val="001E6FA5"/>
    <w:rsid w:val="001E7B82"/>
    <w:rsid w:val="001F3DBF"/>
    <w:rsid w:val="002121BC"/>
    <w:rsid w:val="00217640"/>
    <w:rsid w:val="00220348"/>
    <w:rsid w:val="002230E6"/>
    <w:rsid w:val="00224ABC"/>
    <w:rsid w:val="00250ECF"/>
    <w:rsid w:val="0025507E"/>
    <w:rsid w:val="002567B3"/>
    <w:rsid w:val="002710B7"/>
    <w:rsid w:val="002924A8"/>
    <w:rsid w:val="002A7122"/>
    <w:rsid w:val="002C3561"/>
    <w:rsid w:val="002C48D1"/>
    <w:rsid w:val="002E2199"/>
    <w:rsid w:val="002E6E73"/>
    <w:rsid w:val="002F22D0"/>
    <w:rsid w:val="002F2970"/>
    <w:rsid w:val="002F322E"/>
    <w:rsid w:val="00321411"/>
    <w:rsid w:val="003365CF"/>
    <w:rsid w:val="00337668"/>
    <w:rsid w:val="003732EC"/>
    <w:rsid w:val="00386338"/>
    <w:rsid w:val="003D6797"/>
    <w:rsid w:val="003E2C18"/>
    <w:rsid w:val="00401772"/>
    <w:rsid w:val="00404EFD"/>
    <w:rsid w:val="00411D43"/>
    <w:rsid w:val="004149A8"/>
    <w:rsid w:val="00437401"/>
    <w:rsid w:val="00445BB8"/>
    <w:rsid w:val="00493213"/>
    <w:rsid w:val="004976D3"/>
    <w:rsid w:val="004A4C0B"/>
    <w:rsid w:val="004C41EE"/>
    <w:rsid w:val="004C711E"/>
    <w:rsid w:val="004C7F8A"/>
    <w:rsid w:val="004D3F6D"/>
    <w:rsid w:val="005149C1"/>
    <w:rsid w:val="00515BE6"/>
    <w:rsid w:val="00545D15"/>
    <w:rsid w:val="0057430D"/>
    <w:rsid w:val="005767A7"/>
    <w:rsid w:val="00591339"/>
    <w:rsid w:val="005A05A6"/>
    <w:rsid w:val="005B037F"/>
    <w:rsid w:val="005D0C30"/>
    <w:rsid w:val="005D5347"/>
    <w:rsid w:val="005E409E"/>
    <w:rsid w:val="00606F8E"/>
    <w:rsid w:val="00607A3D"/>
    <w:rsid w:val="006513D9"/>
    <w:rsid w:val="00666118"/>
    <w:rsid w:val="0066768C"/>
    <w:rsid w:val="00691D07"/>
    <w:rsid w:val="006941BB"/>
    <w:rsid w:val="006C5083"/>
    <w:rsid w:val="006C745A"/>
    <w:rsid w:val="006E65C4"/>
    <w:rsid w:val="00720076"/>
    <w:rsid w:val="00744F41"/>
    <w:rsid w:val="00757E75"/>
    <w:rsid w:val="00765885"/>
    <w:rsid w:val="007A1144"/>
    <w:rsid w:val="007A6EE1"/>
    <w:rsid w:val="007E16F5"/>
    <w:rsid w:val="007E239E"/>
    <w:rsid w:val="007E2D93"/>
    <w:rsid w:val="00800E29"/>
    <w:rsid w:val="00803820"/>
    <w:rsid w:val="008319D3"/>
    <w:rsid w:val="00864648"/>
    <w:rsid w:val="00865533"/>
    <w:rsid w:val="00873406"/>
    <w:rsid w:val="0088474D"/>
    <w:rsid w:val="00892EE8"/>
    <w:rsid w:val="008B1080"/>
    <w:rsid w:val="008C4E8C"/>
    <w:rsid w:val="009154B2"/>
    <w:rsid w:val="0093239B"/>
    <w:rsid w:val="00940654"/>
    <w:rsid w:val="00956548"/>
    <w:rsid w:val="00967B09"/>
    <w:rsid w:val="0098413D"/>
    <w:rsid w:val="0099089F"/>
    <w:rsid w:val="009C3631"/>
    <w:rsid w:val="009C5936"/>
    <w:rsid w:val="009C61E0"/>
    <w:rsid w:val="009D0C94"/>
    <w:rsid w:val="009D6EE6"/>
    <w:rsid w:val="00A21AA6"/>
    <w:rsid w:val="00A62849"/>
    <w:rsid w:val="00A70A16"/>
    <w:rsid w:val="00A74040"/>
    <w:rsid w:val="00A74803"/>
    <w:rsid w:val="00A753CD"/>
    <w:rsid w:val="00A80661"/>
    <w:rsid w:val="00A82DF6"/>
    <w:rsid w:val="00AC265E"/>
    <w:rsid w:val="00AD2B4A"/>
    <w:rsid w:val="00AD63E3"/>
    <w:rsid w:val="00AE13A4"/>
    <w:rsid w:val="00AF128E"/>
    <w:rsid w:val="00B05852"/>
    <w:rsid w:val="00B05980"/>
    <w:rsid w:val="00B15660"/>
    <w:rsid w:val="00B15F65"/>
    <w:rsid w:val="00B21F1D"/>
    <w:rsid w:val="00B300D9"/>
    <w:rsid w:val="00B4599F"/>
    <w:rsid w:val="00B47E7F"/>
    <w:rsid w:val="00B512D5"/>
    <w:rsid w:val="00B52F2F"/>
    <w:rsid w:val="00B55F37"/>
    <w:rsid w:val="00B64DF4"/>
    <w:rsid w:val="00B7108C"/>
    <w:rsid w:val="00B774CC"/>
    <w:rsid w:val="00B8166B"/>
    <w:rsid w:val="00B82B82"/>
    <w:rsid w:val="00B86B91"/>
    <w:rsid w:val="00BA5EB7"/>
    <w:rsid w:val="00BB2296"/>
    <w:rsid w:val="00BD09CC"/>
    <w:rsid w:val="00BF38B2"/>
    <w:rsid w:val="00C47A44"/>
    <w:rsid w:val="00C501B8"/>
    <w:rsid w:val="00C5305B"/>
    <w:rsid w:val="00C64E02"/>
    <w:rsid w:val="00C66314"/>
    <w:rsid w:val="00CA5A75"/>
    <w:rsid w:val="00CD0761"/>
    <w:rsid w:val="00D1085B"/>
    <w:rsid w:val="00D15569"/>
    <w:rsid w:val="00D209B5"/>
    <w:rsid w:val="00D42C99"/>
    <w:rsid w:val="00D44D2C"/>
    <w:rsid w:val="00D73B00"/>
    <w:rsid w:val="00D77715"/>
    <w:rsid w:val="00D95495"/>
    <w:rsid w:val="00D95EAE"/>
    <w:rsid w:val="00D96A81"/>
    <w:rsid w:val="00DE27B2"/>
    <w:rsid w:val="00E11011"/>
    <w:rsid w:val="00E44136"/>
    <w:rsid w:val="00E53B44"/>
    <w:rsid w:val="00E707D9"/>
    <w:rsid w:val="00E745E6"/>
    <w:rsid w:val="00E92028"/>
    <w:rsid w:val="00E92401"/>
    <w:rsid w:val="00EA5173"/>
    <w:rsid w:val="00EC4DAB"/>
    <w:rsid w:val="00ED1E4B"/>
    <w:rsid w:val="00ED27E3"/>
    <w:rsid w:val="00EF3261"/>
    <w:rsid w:val="00EF5304"/>
    <w:rsid w:val="00F05CDC"/>
    <w:rsid w:val="00F46579"/>
    <w:rsid w:val="00F54DD1"/>
    <w:rsid w:val="00F5667E"/>
    <w:rsid w:val="00F705B9"/>
    <w:rsid w:val="00F94A9F"/>
    <w:rsid w:val="00FA191B"/>
    <w:rsid w:val="00FB472E"/>
    <w:rsid w:val="00FD0262"/>
    <w:rsid w:val="00FD42AF"/>
    <w:rsid w:val="00FE41E4"/>
    <w:rsid w:val="00FE568E"/>
    <w:rsid w:val="00FF5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E088F"/>
  <w15:docId w15:val="{86841DA4-D41A-492D-9A88-3C0C89194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05A6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A05A6"/>
    <w:pPr>
      <w:keepNext/>
      <w:jc w:val="both"/>
      <w:outlineLvl w:val="0"/>
    </w:p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3239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3239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7">
    <w:name w:val="heading 7"/>
    <w:basedOn w:val="a"/>
    <w:next w:val="a"/>
    <w:link w:val="70"/>
    <w:uiPriority w:val="99"/>
    <w:unhideWhenUsed/>
    <w:qFormat/>
    <w:rsid w:val="005A05A6"/>
    <w:pPr>
      <w:spacing w:before="240" w:after="60"/>
      <w:outlineLvl w:val="6"/>
    </w:pPr>
    <w:rPr>
      <w:rFonts w:ascii="Calibri" w:hAnsi="Calibr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A05A6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A05A6"/>
    <w:rPr>
      <w:rFonts w:ascii="Calibri" w:eastAsia="Times New Roman" w:hAnsi="Calibri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5A05A6"/>
    <w:rPr>
      <w:rFonts w:ascii="Times New Roman" w:hAnsi="Times New Roman" w:cs="Times New Roman" w:hint="default"/>
      <w:color w:val="0000FF"/>
      <w:u w:val="single"/>
    </w:rPr>
  </w:style>
  <w:style w:type="paragraph" w:styleId="a4">
    <w:name w:val="Title"/>
    <w:basedOn w:val="a"/>
    <w:link w:val="a5"/>
    <w:uiPriority w:val="99"/>
    <w:qFormat/>
    <w:rsid w:val="005A05A6"/>
    <w:pPr>
      <w:jc w:val="center"/>
    </w:pPr>
    <w:rPr>
      <w:u w:val="single"/>
    </w:rPr>
  </w:style>
  <w:style w:type="character" w:customStyle="1" w:styleId="a5">
    <w:name w:val="Заголовок Знак"/>
    <w:basedOn w:val="a0"/>
    <w:link w:val="a4"/>
    <w:uiPriority w:val="99"/>
    <w:rsid w:val="005A05A6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5A05A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5A05A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List Paragraph"/>
    <w:basedOn w:val="a"/>
    <w:uiPriority w:val="34"/>
    <w:qFormat/>
    <w:rsid w:val="0076588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Title">
    <w:name w:val="ConsPlusTitle"/>
    <w:rsid w:val="00B0585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rmal">
    <w:name w:val="ConsPlusNormal"/>
    <w:uiPriority w:val="99"/>
    <w:rsid w:val="00D7771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93239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3239B"/>
    <w:rPr>
      <w:rFonts w:asciiTheme="majorHAnsi" w:eastAsiaTheme="majorEastAsia" w:hAnsiTheme="majorHAnsi" w:cstheme="majorBidi"/>
      <w:b/>
      <w:bCs/>
      <w:color w:val="4F81BD" w:themeColor="accent1"/>
      <w:sz w:val="28"/>
      <w:szCs w:val="24"/>
      <w:lang w:eastAsia="ru-RU"/>
    </w:rPr>
  </w:style>
  <w:style w:type="character" w:styleId="a7">
    <w:name w:val="footnote reference"/>
    <w:semiHidden/>
    <w:unhideWhenUsed/>
    <w:rsid w:val="00F46579"/>
    <w:rPr>
      <w:vertAlign w:val="superscript"/>
    </w:rPr>
  </w:style>
  <w:style w:type="paragraph" w:styleId="a8">
    <w:name w:val="footnote text"/>
    <w:basedOn w:val="a"/>
    <w:link w:val="11"/>
    <w:rsid w:val="00F46579"/>
    <w:rPr>
      <w:sz w:val="20"/>
      <w:szCs w:val="20"/>
    </w:rPr>
  </w:style>
  <w:style w:type="character" w:customStyle="1" w:styleId="a9">
    <w:name w:val="Текст сноски Знак"/>
    <w:basedOn w:val="a0"/>
    <w:uiPriority w:val="99"/>
    <w:semiHidden/>
    <w:rsid w:val="00F4657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1">
    <w:name w:val="Текст сноски Знак1"/>
    <w:basedOn w:val="a0"/>
    <w:link w:val="a8"/>
    <w:rsid w:val="00F4657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annotation text"/>
    <w:basedOn w:val="a"/>
    <w:link w:val="ab"/>
    <w:uiPriority w:val="99"/>
    <w:unhideWhenUsed/>
    <w:rsid w:val="00D209B5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D209B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1">
    <w:name w:val="s_1"/>
    <w:basedOn w:val="a"/>
    <w:rsid w:val="005767A7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2">
    <w:name w:val="Без интервала1"/>
    <w:rsid w:val="009154B2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c">
    <w:name w:val="Balloon Text"/>
    <w:basedOn w:val="a"/>
    <w:link w:val="ad"/>
    <w:uiPriority w:val="99"/>
    <w:semiHidden/>
    <w:unhideWhenUsed/>
    <w:rsid w:val="004D3F6D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4D3F6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500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Стаценская Людмила Владимировна</dc:creator>
  <cp:lastModifiedBy>Urist</cp:lastModifiedBy>
  <cp:revision>9</cp:revision>
  <cp:lastPrinted>2022-08-31T06:35:00Z</cp:lastPrinted>
  <dcterms:created xsi:type="dcterms:W3CDTF">2022-08-22T05:43:00Z</dcterms:created>
  <dcterms:modified xsi:type="dcterms:W3CDTF">2022-09-08T02:42:00Z</dcterms:modified>
</cp:coreProperties>
</file>