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BD5" w:rsidRPr="00DD22EE" w:rsidRDefault="00DD22EE" w:rsidP="00DD22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184D16" w:rsidRPr="00184D16" w:rsidRDefault="00184D16" w:rsidP="00DD22E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Российская Федерация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Иркутская область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Слюдянский район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ДУМА</w:t>
      </w: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КУЛТУКСКОГО ГОРОДСКОГО ПОСЕЛЕНИЯ</w:t>
      </w:r>
    </w:p>
    <w:p w:rsidR="00184D16" w:rsidRPr="004B1F84" w:rsidRDefault="00184D16" w:rsidP="00651BE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US"/>
        </w:rPr>
      </w:pPr>
    </w:p>
    <w:p w:rsidR="00184D16" w:rsidRPr="004B1F84" w:rsidRDefault="004D3BFF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  <w:r>
        <w:rPr>
          <w:rFonts w:ascii="Arial" w:eastAsia="Times New Roman" w:hAnsi="Arial" w:cs="Arial"/>
          <w:b/>
          <w:sz w:val="24"/>
          <w:szCs w:val="24"/>
          <w:lang w:eastAsia="en-US"/>
        </w:rPr>
        <w:t>РЕШЕНИЕ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color w:val="000000"/>
          <w:spacing w:val="3"/>
          <w:sz w:val="24"/>
          <w:szCs w:val="24"/>
          <w:lang w:eastAsia="en-US"/>
        </w:rPr>
      </w:pP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р.п. Култук</w:t>
      </w:r>
    </w:p>
    <w:p w:rsidR="00DD22EE" w:rsidRDefault="00DD22EE" w:rsidP="00DD22E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«</w:t>
      </w:r>
      <w:r w:rsidR="004D3BF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декабря 2022г                                                              № </w:t>
      </w:r>
      <w:r w:rsidR="004D3BFF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/22-5Д</w:t>
      </w: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</w:p>
    <w:p w:rsidR="00184D16" w:rsidRPr="004B1F84" w:rsidRDefault="00184D16" w:rsidP="00184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4B1F84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4B1F84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</w:rPr>
        <w:t>НИЯ»</w:t>
      </w:r>
    </w:p>
    <w:p w:rsidR="00184D16" w:rsidRPr="00184D16" w:rsidRDefault="00DD22EE" w:rsidP="00DD22E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                 </w:t>
      </w:r>
      <w:r w:rsidR="00184D16"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184D16" w:rsidRPr="004B1F84" w:rsidRDefault="00C61CC0" w:rsidP="00552BD5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  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соответствие  с Федеральным законом от 06 октября 2003 года № 131-ФЗ «Об общих принципах организации местного самоуправления в Российской Федерации», на основании Федерального закона от 26 февраля 1997 года № 31-ФЗ "О мобилизационной подготовке и мобилизации в Российской Федерации", учитывая рекомендательное решение публичных слушаний от </w:t>
      </w:r>
      <w:r w:rsidR="007779C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21 ноября 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>2022 года по проекту настоящего решения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руководствуясь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стат</w:t>
      </w:r>
      <w:r>
        <w:rPr>
          <w:rFonts w:ascii="Arial" w:eastAsia="Calibri" w:hAnsi="Arial" w:cs="Arial"/>
          <w:sz w:val="24"/>
          <w:szCs w:val="24"/>
          <w:lang w:eastAsia="en-US"/>
        </w:rPr>
        <w:t>ьями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184D16" w:rsidRPr="004B1F84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Устава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864CF7" w:rsidRPr="00864CF7">
        <w:rPr>
          <w:rFonts w:ascii="Arial" w:eastAsia="Times New Roman" w:hAnsi="Arial" w:cs="Arial"/>
          <w:color w:val="000000"/>
          <w:spacing w:val="1"/>
          <w:sz w:val="24"/>
          <w:szCs w:val="24"/>
        </w:rPr>
        <w:t>от 19 января 2022г., р</w:t>
      </w:r>
      <w:r w:rsidR="00864CF7">
        <w:rPr>
          <w:rFonts w:ascii="Arial" w:eastAsia="Times New Roman" w:hAnsi="Arial" w:cs="Arial"/>
          <w:color w:val="000000"/>
          <w:spacing w:val="1"/>
          <w:sz w:val="24"/>
          <w:szCs w:val="24"/>
        </w:rPr>
        <w:t>егистрационный №385181022022001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</w:p>
    <w:p w:rsidR="00184D16" w:rsidRPr="004B1F84" w:rsidRDefault="00184D16" w:rsidP="00184D16">
      <w:pPr>
        <w:shd w:val="clear" w:color="auto" w:fill="FFFFFF"/>
        <w:spacing w:before="274" w:after="0"/>
        <w:ind w:left="14"/>
        <w:jc w:val="center"/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en-US"/>
        </w:rPr>
        <w:t>РЕШИЛА</w:t>
      </w:r>
      <w:r w:rsidRPr="004B1F84"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  <w:t>:</w:t>
      </w:r>
    </w:p>
    <w:p w:rsidR="007420A9" w:rsidRPr="007779C5" w:rsidRDefault="00184D16" w:rsidP="007420A9">
      <w:pPr>
        <w:shd w:val="clear" w:color="auto" w:fill="FFFFFF"/>
        <w:spacing w:before="274" w:after="0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en-US"/>
        </w:rPr>
        <w:t xml:space="preserve">      1.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Внести изменения и дополнения в Устав 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7420A9" w:rsidRP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19 января 2022г., регистрационный №38518102</w:t>
      </w:r>
      <w:r w:rsid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>2022001</w:t>
      </w:r>
      <w:r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</w:t>
      </w:r>
      <w:r w:rsidR="005C165C" w:rsidRPr="002961F2">
        <w:rPr>
          <w:rFonts w:cs="Arial"/>
          <w:sz w:val="24"/>
          <w:szCs w:val="24"/>
        </w:rPr>
        <w:t xml:space="preserve">                                                             </w:t>
      </w:r>
    </w:p>
    <w:p w:rsidR="007779C5" w:rsidRDefault="007779C5" w:rsidP="00F909D2">
      <w:pPr>
        <w:pStyle w:val="ConsNormal"/>
        <w:ind w:firstLine="0"/>
        <w:jc w:val="center"/>
        <w:rPr>
          <w:rFonts w:cs="Arial"/>
          <w:sz w:val="24"/>
          <w:szCs w:val="24"/>
        </w:rPr>
      </w:pPr>
    </w:p>
    <w:p w:rsidR="00874315" w:rsidRPr="002961F2" w:rsidRDefault="00024B31" w:rsidP="00F909D2">
      <w:pPr>
        <w:pStyle w:val="ConsNormal"/>
        <w:ind w:firstLine="0"/>
        <w:jc w:val="center"/>
        <w:rPr>
          <w:rFonts w:cs="Arial"/>
          <w:sz w:val="24"/>
          <w:szCs w:val="24"/>
        </w:rPr>
      </w:pPr>
      <w:r w:rsidRPr="002961F2">
        <w:rPr>
          <w:rFonts w:cs="Arial"/>
          <w:sz w:val="24"/>
          <w:szCs w:val="24"/>
        </w:rPr>
        <w:t>1</w:t>
      </w:r>
      <w:r w:rsidR="007420A9">
        <w:rPr>
          <w:rFonts w:cs="Arial"/>
          <w:sz w:val="24"/>
          <w:szCs w:val="24"/>
        </w:rPr>
        <w:t>.1</w:t>
      </w:r>
      <w:r w:rsidR="005C165C" w:rsidRPr="002961F2">
        <w:rPr>
          <w:rFonts w:cs="Arial"/>
          <w:sz w:val="24"/>
          <w:szCs w:val="24"/>
        </w:rPr>
        <w:t>. В статье 6</w:t>
      </w:r>
    </w:p>
    <w:p w:rsidR="005C165C" w:rsidRPr="002961F2" w:rsidRDefault="00392666" w:rsidP="000C2287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1.1</w:t>
      </w:r>
      <w:r w:rsidR="005C165C" w:rsidRPr="002961F2">
        <w:rPr>
          <w:rFonts w:cs="Arial"/>
          <w:sz w:val="24"/>
          <w:szCs w:val="24"/>
        </w:rPr>
        <w:t xml:space="preserve">. </w:t>
      </w:r>
      <w:r w:rsidR="005C165C" w:rsidRPr="002961F2">
        <w:rPr>
          <w:rFonts w:cs="Arial"/>
          <w:b/>
          <w:sz w:val="24"/>
          <w:szCs w:val="24"/>
        </w:rPr>
        <w:t>Статья 6. Вопросы местного значения Поселения</w:t>
      </w:r>
    </w:p>
    <w:p w:rsidR="005C165C" w:rsidRPr="007779C5" w:rsidRDefault="00392666" w:rsidP="000C2287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1.1</w:t>
      </w:r>
      <w:r w:rsidR="005C165C" w:rsidRPr="002961F2">
        <w:rPr>
          <w:rFonts w:cs="Arial"/>
          <w:sz w:val="24"/>
          <w:szCs w:val="24"/>
        </w:rPr>
        <w:t xml:space="preserve">.1. в пункте </w:t>
      </w:r>
      <w:r w:rsidR="007420A9">
        <w:rPr>
          <w:rFonts w:cs="Arial"/>
          <w:sz w:val="24"/>
          <w:szCs w:val="24"/>
        </w:rPr>
        <w:t>1.36</w:t>
      </w:r>
      <w:r w:rsidR="005C165C" w:rsidRPr="002961F2">
        <w:rPr>
          <w:rFonts w:cs="Arial"/>
          <w:sz w:val="24"/>
          <w:szCs w:val="24"/>
        </w:rPr>
        <w:t xml:space="preserve">. части 1 </w:t>
      </w:r>
      <w:r w:rsidR="007779C5">
        <w:rPr>
          <w:rFonts w:cs="Arial"/>
          <w:sz w:val="24"/>
          <w:szCs w:val="24"/>
        </w:rPr>
        <w:t>слова «,</w:t>
      </w:r>
      <w:r w:rsidR="007779C5" w:rsidRPr="00392666">
        <w:rPr>
          <w:rFonts w:cs="Arial"/>
          <w:sz w:val="24"/>
          <w:szCs w:val="24"/>
        </w:rPr>
        <w:t xml:space="preserve"> проведение</w:t>
      </w:r>
      <w:r w:rsidRPr="00392666">
        <w:rPr>
          <w:rFonts w:cs="Arial"/>
          <w:sz w:val="24"/>
          <w:szCs w:val="24"/>
        </w:rPr>
        <w:t xml:space="preserve"> открытого аукциона на право заключить договор о создании </w:t>
      </w:r>
      <w:r w:rsidRPr="007779C5">
        <w:rPr>
          <w:rFonts w:cs="Arial"/>
          <w:sz w:val="24"/>
          <w:szCs w:val="24"/>
        </w:rPr>
        <w:t>искусственного земельного участка» исключить;</w:t>
      </w:r>
    </w:p>
    <w:p w:rsidR="007779C5" w:rsidRDefault="007779C5" w:rsidP="007779C5">
      <w:pPr>
        <w:pStyle w:val="ConsNormal"/>
        <w:ind w:firstLine="0"/>
        <w:jc w:val="center"/>
        <w:rPr>
          <w:rFonts w:cs="Arial"/>
          <w:sz w:val="24"/>
          <w:szCs w:val="24"/>
        </w:rPr>
      </w:pPr>
    </w:p>
    <w:p w:rsidR="007779C5" w:rsidRPr="007779C5" w:rsidRDefault="007779C5" w:rsidP="007779C5">
      <w:pPr>
        <w:pStyle w:val="ConsNormal"/>
        <w:ind w:firstLine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1.2</w:t>
      </w:r>
      <w:r w:rsidRPr="007779C5">
        <w:rPr>
          <w:rFonts w:cs="Arial"/>
          <w:sz w:val="24"/>
          <w:szCs w:val="24"/>
        </w:rPr>
        <w:t>. В статье 37</w:t>
      </w:r>
    </w:p>
    <w:p w:rsidR="007779C5" w:rsidRPr="007779C5" w:rsidRDefault="007779C5" w:rsidP="007779C5">
      <w:pPr>
        <w:pStyle w:val="ConsNormal"/>
        <w:ind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1.2</w:t>
      </w:r>
      <w:r w:rsidRPr="007779C5">
        <w:rPr>
          <w:rFonts w:cs="Arial"/>
          <w:sz w:val="24"/>
          <w:szCs w:val="24"/>
        </w:rPr>
        <w:t>.</w:t>
      </w:r>
      <w:r w:rsidRPr="007779C5">
        <w:rPr>
          <w:rFonts w:cs="Arial"/>
          <w:b/>
          <w:sz w:val="24"/>
          <w:szCs w:val="24"/>
        </w:rPr>
        <w:t xml:space="preserve"> Статья 37. Администрация Поселения</w:t>
      </w:r>
    </w:p>
    <w:p w:rsidR="007779C5" w:rsidRPr="007779C5" w:rsidRDefault="007779C5" w:rsidP="007779C5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1.2</w:t>
      </w:r>
      <w:r w:rsidRPr="007779C5">
        <w:rPr>
          <w:rFonts w:cs="Arial"/>
          <w:sz w:val="24"/>
          <w:szCs w:val="24"/>
        </w:rPr>
        <w:t>.1. часть 7 дополнить пунктом 7.17. следующего содержания:</w:t>
      </w:r>
    </w:p>
    <w:p w:rsidR="00863B9B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  <w:r w:rsidRPr="007779C5">
        <w:rPr>
          <w:rFonts w:cs="Arial"/>
          <w:sz w:val="24"/>
          <w:szCs w:val="24"/>
        </w:rPr>
        <w:t>7.17. осуществление полномочий в области мобилизационной подготовки и мобилизации в соответствии со статьей 8 Федерального закона от 26 февраля 1997 года № 31-ФЗ «О мобилизационной подготовке и мобилизации в Российской Федерации».</w:t>
      </w:r>
    </w:p>
    <w:p w:rsidR="007779C5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779C5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779C5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779C5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779C5" w:rsidRPr="002961F2" w:rsidRDefault="007779C5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901B1E" w:rsidRPr="004B1F84" w:rsidRDefault="00F55189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D0258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2</w:t>
      </w:r>
      <w:r w:rsidR="00184D16" w:rsidRPr="004B1F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.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Поручить главе </w:t>
      </w:r>
      <w:proofErr w:type="spellStart"/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образования:</w:t>
      </w:r>
    </w:p>
    <w:p w:rsidR="009A592D" w:rsidRPr="004B1F84" w:rsidRDefault="00901B1E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D02589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.1. 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«О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внесении изменений и дополнений в Устав </w:t>
      </w:r>
      <w:proofErr w:type="spellStart"/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Управление Министерства юстиции Российской Федерации по Иркутской области для государственной регистрации 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в течение 15 дней.</w:t>
      </w:r>
    </w:p>
    <w:p w:rsidR="00F55189" w:rsidRPr="004B1F84" w:rsidRDefault="00F55189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  <w:r w:rsidR="00D02589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11152A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.2</w:t>
      </w: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Опубликовать настоящее решение с результатами государственной регистрации </w:t>
      </w:r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периодическом печатном издании «Славное море» или в приложении к данному периодическому изданию </w:t>
      </w:r>
      <w:r w:rsidR="0011152A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течение 7 дней и направить в Управление</w:t>
      </w:r>
      <w:r w:rsidR="00837BF4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Министерства юстиции Российской Федерации по Иркутской области </w:t>
      </w:r>
      <w:r w:rsidR="003E05B9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сведения об источнике и о дате официального опубликования решения 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«О</w:t>
      </w:r>
      <w:r w:rsidR="003E05B9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внесение изменений и дополнений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Устав </w:t>
      </w:r>
      <w:proofErr w:type="spellStart"/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образования» для включения указанных сведений в государственный</w:t>
      </w:r>
      <w:r w:rsidR="00E80470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реестр уставов муниципальных образования Иркутской области в 10-дневный срок.</w:t>
      </w:r>
      <w:r w:rsidR="00837BF4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80470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После чего, информацию</w:t>
      </w:r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разместить на официальном сайте администрации </w:t>
      </w:r>
      <w:proofErr w:type="spellStart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городского поселения </w:t>
      </w:r>
      <w:proofErr w:type="spellStart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Слюдянского</w:t>
      </w:r>
      <w:proofErr w:type="spellEnd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района.</w:t>
      </w:r>
    </w:p>
    <w:p w:rsidR="00184D16" w:rsidRPr="004B1F84" w:rsidRDefault="00184D16" w:rsidP="00184D16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 xml:space="preserve">Глава Култукского </w:t>
      </w: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>муниц</w:t>
      </w:r>
      <w:r w:rsidR="002961F2">
        <w:rPr>
          <w:rFonts w:ascii="Arial" w:eastAsia="Times New Roman" w:hAnsi="Arial" w:cs="Arial"/>
          <w:sz w:val="24"/>
          <w:szCs w:val="24"/>
        </w:rPr>
        <w:t xml:space="preserve">ипального образования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                                           </w:t>
      </w:r>
      <w:r w:rsidR="000C2287" w:rsidRPr="004B1F84">
        <w:rPr>
          <w:rFonts w:ascii="Arial" w:eastAsia="Times New Roman" w:hAnsi="Arial" w:cs="Arial"/>
          <w:sz w:val="24"/>
          <w:szCs w:val="24"/>
        </w:rPr>
        <w:t xml:space="preserve">                   </w:t>
      </w:r>
      <w:r w:rsidR="004D3BFF">
        <w:rPr>
          <w:rFonts w:ascii="Arial" w:eastAsia="Times New Roman" w:hAnsi="Arial" w:cs="Arial"/>
          <w:sz w:val="24"/>
          <w:szCs w:val="24"/>
        </w:rPr>
        <w:t>В.</w:t>
      </w:r>
      <w:r w:rsidR="00E80470" w:rsidRPr="004B1F84">
        <w:rPr>
          <w:rFonts w:ascii="Arial" w:eastAsia="Times New Roman" w:hAnsi="Arial" w:cs="Arial"/>
          <w:sz w:val="24"/>
          <w:szCs w:val="24"/>
        </w:rPr>
        <w:t xml:space="preserve">В. </w:t>
      </w:r>
      <w:proofErr w:type="spellStart"/>
      <w:r w:rsidR="00E80470" w:rsidRPr="004B1F84">
        <w:rPr>
          <w:rFonts w:ascii="Arial" w:eastAsia="Times New Roman" w:hAnsi="Arial" w:cs="Arial"/>
          <w:sz w:val="24"/>
          <w:szCs w:val="24"/>
        </w:rPr>
        <w:t>Иневаткин</w:t>
      </w:r>
      <w:proofErr w:type="spellEnd"/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  <w:bookmarkStart w:id="0" w:name="_GoBack"/>
      <w:bookmarkEnd w:id="0"/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>Култукского городского поселения</w:t>
      </w: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B1F84">
        <w:rPr>
          <w:rFonts w:ascii="Arial" w:eastAsia="Times New Roman" w:hAnsi="Arial" w:cs="Arial"/>
          <w:sz w:val="24"/>
          <w:szCs w:val="24"/>
        </w:rPr>
        <w:t>Слюдянского</w:t>
      </w:r>
      <w:proofErr w:type="spellEnd"/>
      <w:r w:rsidR="002961F2">
        <w:rPr>
          <w:rFonts w:ascii="Arial" w:eastAsia="Times New Roman" w:hAnsi="Arial" w:cs="Arial"/>
          <w:sz w:val="24"/>
          <w:szCs w:val="24"/>
        </w:rPr>
        <w:t xml:space="preserve"> района          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                                             </w:t>
      </w:r>
      <w:r w:rsidR="000C2287" w:rsidRPr="004B1F84">
        <w:rPr>
          <w:rFonts w:ascii="Arial" w:eastAsia="Times New Roman" w:hAnsi="Arial" w:cs="Arial"/>
          <w:sz w:val="24"/>
          <w:szCs w:val="24"/>
        </w:rPr>
        <w:t xml:space="preserve">             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</w:t>
      </w:r>
      <w:r w:rsidR="00D02589">
        <w:rPr>
          <w:rFonts w:ascii="Arial" w:eastAsia="Times New Roman" w:hAnsi="Arial" w:cs="Arial"/>
          <w:sz w:val="24"/>
          <w:szCs w:val="24"/>
        </w:rPr>
        <w:t>Н.С. Головина</w:t>
      </w:r>
    </w:p>
    <w:p w:rsidR="00184D16" w:rsidRPr="00184D16" w:rsidRDefault="00184D16" w:rsidP="00184D1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Default="00184D16" w:rsidP="009F3304"/>
    <w:sectPr w:rsidR="00184D16" w:rsidSect="00DD22E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4710F"/>
    <w:rsid w:val="00165D47"/>
    <w:rsid w:val="00184D16"/>
    <w:rsid w:val="001936DA"/>
    <w:rsid w:val="001B33BA"/>
    <w:rsid w:val="001F36C2"/>
    <w:rsid w:val="00216AA7"/>
    <w:rsid w:val="00242446"/>
    <w:rsid w:val="00244D21"/>
    <w:rsid w:val="002961F2"/>
    <w:rsid w:val="0030431C"/>
    <w:rsid w:val="00311BC4"/>
    <w:rsid w:val="0031404F"/>
    <w:rsid w:val="00340983"/>
    <w:rsid w:val="0037629F"/>
    <w:rsid w:val="00392666"/>
    <w:rsid w:val="00397CBE"/>
    <w:rsid w:val="003B7E21"/>
    <w:rsid w:val="003E05B9"/>
    <w:rsid w:val="003F6CF2"/>
    <w:rsid w:val="00416B66"/>
    <w:rsid w:val="00422075"/>
    <w:rsid w:val="004353EF"/>
    <w:rsid w:val="00470B90"/>
    <w:rsid w:val="00483AB6"/>
    <w:rsid w:val="004B1F84"/>
    <w:rsid w:val="004B65B9"/>
    <w:rsid w:val="004D3BFF"/>
    <w:rsid w:val="004E1CF4"/>
    <w:rsid w:val="004E5086"/>
    <w:rsid w:val="00520E08"/>
    <w:rsid w:val="00524B4A"/>
    <w:rsid w:val="00532C5A"/>
    <w:rsid w:val="005434D6"/>
    <w:rsid w:val="00544754"/>
    <w:rsid w:val="00552BD5"/>
    <w:rsid w:val="005650CB"/>
    <w:rsid w:val="005949A8"/>
    <w:rsid w:val="00594BDC"/>
    <w:rsid w:val="005C165C"/>
    <w:rsid w:val="006454BF"/>
    <w:rsid w:val="00651BE0"/>
    <w:rsid w:val="006725A5"/>
    <w:rsid w:val="006824F3"/>
    <w:rsid w:val="006C6FF4"/>
    <w:rsid w:val="006D5A3F"/>
    <w:rsid w:val="006E4F1F"/>
    <w:rsid w:val="0074108C"/>
    <w:rsid w:val="007420A9"/>
    <w:rsid w:val="007779C5"/>
    <w:rsid w:val="007A1868"/>
    <w:rsid w:val="007E0616"/>
    <w:rsid w:val="00810255"/>
    <w:rsid w:val="0082355D"/>
    <w:rsid w:val="00826AF1"/>
    <w:rsid w:val="00830715"/>
    <w:rsid w:val="00830FFB"/>
    <w:rsid w:val="00837BF4"/>
    <w:rsid w:val="00860860"/>
    <w:rsid w:val="00863258"/>
    <w:rsid w:val="00863B9B"/>
    <w:rsid w:val="00864CF7"/>
    <w:rsid w:val="00870957"/>
    <w:rsid w:val="00874315"/>
    <w:rsid w:val="00890D11"/>
    <w:rsid w:val="0089153A"/>
    <w:rsid w:val="008C1ECC"/>
    <w:rsid w:val="008F5CCD"/>
    <w:rsid w:val="00901B1E"/>
    <w:rsid w:val="00903A4E"/>
    <w:rsid w:val="00906D55"/>
    <w:rsid w:val="00946850"/>
    <w:rsid w:val="00963ACE"/>
    <w:rsid w:val="009A592D"/>
    <w:rsid w:val="009D13B0"/>
    <w:rsid w:val="009D5C91"/>
    <w:rsid w:val="009F3304"/>
    <w:rsid w:val="009F72E7"/>
    <w:rsid w:val="00A00C2F"/>
    <w:rsid w:val="00A14E71"/>
    <w:rsid w:val="00A22F99"/>
    <w:rsid w:val="00A24324"/>
    <w:rsid w:val="00A274FF"/>
    <w:rsid w:val="00A51EB3"/>
    <w:rsid w:val="00A84254"/>
    <w:rsid w:val="00AC5FA6"/>
    <w:rsid w:val="00AE4999"/>
    <w:rsid w:val="00B470B9"/>
    <w:rsid w:val="00B52748"/>
    <w:rsid w:val="00B67F70"/>
    <w:rsid w:val="00BA12C5"/>
    <w:rsid w:val="00BD3B56"/>
    <w:rsid w:val="00C61CC0"/>
    <w:rsid w:val="00C90819"/>
    <w:rsid w:val="00C94717"/>
    <w:rsid w:val="00CC5094"/>
    <w:rsid w:val="00D02589"/>
    <w:rsid w:val="00D07E4E"/>
    <w:rsid w:val="00D70A23"/>
    <w:rsid w:val="00DD22EE"/>
    <w:rsid w:val="00E02117"/>
    <w:rsid w:val="00E20A90"/>
    <w:rsid w:val="00E44C6B"/>
    <w:rsid w:val="00E80470"/>
    <w:rsid w:val="00E91D6A"/>
    <w:rsid w:val="00EA4A5F"/>
    <w:rsid w:val="00EB1190"/>
    <w:rsid w:val="00EC337F"/>
    <w:rsid w:val="00EC4231"/>
    <w:rsid w:val="00EF1A17"/>
    <w:rsid w:val="00F41620"/>
    <w:rsid w:val="00F55189"/>
    <w:rsid w:val="00F70F22"/>
    <w:rsid w:val="00F909D2"/>
    <w:rsid w:val="00FB32BA"/>
    <w:rsid w:val="00FC5D6F"/>
    <w:rsid w:val="00FD3543"/>
    <w:rsid w:val="00FE3F48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6A42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5</cp:revision>
  <cp:lastPrinted>2022-11-01T07:35:00Z</cp:lastPrinted>
  <dcterms:created xsi:type="dcterms:W3CDTF">2022-12-07T01:18:00Z</dcterms:created>
  <dcterms:modified xsi:type="dcterms:W3CDTF">2022-12-19T05:51:00Z</dcterms:modified>
</cp:coreProperties>
</file>