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21DE3">
        <w:rPr>
          <w:rFonts w:ascii="Times New Roman" w:hAnsi="Times New Roman" w:cs="Times New Roman"/>
        </w:rPr>
        <w:t>1</w:t>
      </w:r>
      <w:r w:rsidR="00E24E5F">
        <w:rPr>
          <w:rFonts w:ascii="Times New Roman" w:hAnsi="Times New Roman" w:cs="Times New Roman"/>
        </w:rPr>
        <w:t>0</w:t>
      </w:r>
      <w:r w:rsidR="007370D9">
        <w:rPr>
          <w:rFonts w:ascii="Times New Roman" w:hAnsi="Times New Roman" w:cs="Times New Roman"/>
        </w:rPr>
        <w:t>7</w:t>
      </w:r>
      <w:r w:rsidRPr="009F5131">
        <w:rPr>
          <w:rFonts w:ascii="Times New Roman" w:hAnsi="Times New Roman" w:cs="Times New Roman"/>
        </w:rPr>
        <w:t>:</w:t>
      </w:r>
      <w:r w:rsidR="00550EB6">
        <w:rPr>
          <w:rFonts w:ascii="Times New Roman" w:hAnsi="Times New Roman" w:cs="Times New Roman"/>
        </w:rPr>
        <w:t>1</w:t>
      </w:r>
      <w:r w:rsidR="007370D9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, площадью </w:t>
      </w:r>
      <w:r w:rsidR="007370D9">
        <w:rPr>
          <w:rFonts w:ascii="Times New Roman" w:hAnsi="Times New Roman" w:cs="Times New Roman"/>
        </w:rPr>
        <w:t>920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</w:t>
      </w:r>
      <w:r w:rsidR="00550EB6">
        <w:rPr>
          <w:rFonts w:ascii="Times New Roman" w:hAnsi="Times New Roman" w:cs="Times New Roman"/>
        </w:rPr>
        <w:t xml:space="preserve"> </w:t>
      </w:r>
      <w:r w:rsidR="007370D9">
        <w:rPr>
          <w:rFonts w:ascii="Times New Roman" w:hAnsi="Times New Roman" w:cs="Times New Roman"/>
        </w:rPr>
        <w:t>пер. Пионерский</w:t>
      </w:r>
      <w:r w:rsidRPr="009F5131">
        <w:rPr>
          <w:rFonts w:ascii="Times New Roman" w:hAnsi="Times New Roman" w:cs="Times New Roman"/>
        </w:rPr>
        <w:t>,</w:t>
      </w:r>
      <w:r w:rsidR="007370D9">
        <w:rPr>
          <w:rFonts w:ascii="Times New Roman" w:hAnsi="Times New Roman" w:cs="Times New Roman"/>
        </w:rPr>
        <w:t xml:space="preserve"> № 1</w:t>
      </w:r>
      <w:r w:rsidRPr="009F5131">
        <w:rPr>
          <w:rFonts w:ascii="Times New Roman" w:hAnsi="Times New Roman" w:cs="Times New Roman"/>
        </w:rPr>
        <w:t xml:space="preserve"> 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7370D9">
        <w:rPr>
          <w:rFonts w:ascii="Times New Roman" w:hAnsi="Times New Roman" w:cs="Times New Roman"/>
        </w:rPr>
        <w:t>а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7370D9">
        <w:rPr>
          <w:rFonts w:ascii="Times New Roman" w:hAnsi="Times New Roman" w:cs="Times New Roman"/>
          <w:b/>
        </w:rPr>
        <w:t>Филиппова Дарья Руслановна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spellStart"/>
      <w:r w:rsidR="005D0288">
        <w:rPr>
          <w:rFonts w:ascii="Times New Roman" w:hAnsi="Times New Roman" w:cs="Times New Roman"/>
        </w:rPr>
        <w:t>Слюдянк</w:t>
      </w:r>
      <w:r w:rsidR="00943537">
        <w:rPr>
          <w:rFonts w:ascii="Times New Roman" w:hAnsi="Times New Roman" w:cs="Times New Roman"/>
        </w:rPr>
        <w:t>ий</w:t>
      </w:r>
      <w:proofErr w:type="spellEnd"/>
      <w:r w:rsidR="00943537">
        <w:rPr>
          <w:rFonts w:ascii="Times New Roman" w:hAnsi="Times New Roman" w:cs="Times New Roman"/>
        </w:rPr>
        <w:t xml:space="preserve"> р-н, </w:t>
      </w:r>
      <w:r w:rsidR="00E24E5F">
        <w:rPr>
          <w:rFonts w:ascii="Times New Roman" w:hAnsi="Times New Roman" w:cs="Times New Roman"/>
        </w:rPr>
        <w:t>р.п. 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7370D9">
        <w:rPr>
          <w:rFonts w:ascii="Times New Roman" w:hAnsi="Times New Roman" w:cs="Times New Roman"/>
          <w:b/>
          <w:bCs/>
        </w:rPr>
        <w:t xml:space="preserve"> Филипповой Дарьи Руслановны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0EB6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02D82-ED37-4B94-86C2-C58BA6AF4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2023-10-03T05:58:00Z</cp:lastPrinted>
  <dcterms:created xsi:type="dcterms:W3CDTF">2023-10-16T03:13:00Z</dcterms:created>
  <dcterms:modified xsi:type="dcterms:W3CDTF">2023-10-16T03:13:00Z</dcterms:modified>
</cp:coreProperties>
</file>