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C05A06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 w:rsidR="00FC543A">
        <w:rPr>
          <w:rFonts w:ascii="Arial" w:hAnsi="Arial" w:cs="Arial"/>
          <w:b/>
          <w:bCs/>
          <w:sz w:val="28"/>
        </w:rPr>
        <w:t>Е</w:t>
      </w:r>
      <w:r w:rsidR="00CD4EE3">
        <w:rPr>
          <w:rFonts w:ascii="Arial" w:hAnsi="Arial" w:cs="Arial"/>
          <w:b/>
          <w:bCs/>
          <w:sz w:val="28"/>
        </w:rPr>
        <w:t xml:space="preserve"> 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087AA3" w:rsidRDefault="004C5910">
      <w:pPr>
        <w:pStyle w:val="2"/>
        <w:rPr>
          <w:rFonts w:ascii="Arial" w:hAnsi="Arial" w:cs="Arial"/>
          <w:b/>
        </w:rPr>
      </w:pPr>
      <w:r>
        <w:rPr>
          <w:rFonts w:ascii="Arial" w:hAnsi="Arial" w:cs="Arial"/>
          <w:b/>
          <w:i w:val="0"/>
          <w:iCs w:val="0"/>
          <w:u w:val="none"/>
        </w:rPr>
        <w:t>о</w:t>
      </w:r>
      <w:r w:rsidR="00E860F4" w:rsidRPr="00087AA3">
        <w:rPr>
          <w:rFonts w:ascii="Arial" w:hAnsi="Arial" w:cs="Arial"/>
          <w:b/>
          <w:i w:val="0"/>
          <w:iCs w:val="0"/>
          <w:u w:val="none"/>
        </w:rPr>
        <w:t>т</w:t>
      </w:r>
      <w:r w:rsidR="002425D9" w:rsidRPr="00087AA3">
        <w:rPr>
          <w:rFonts w:ascii="Arial" w:hAnsi="Arial" w:cs="Arial"/>
          <w:b/>
        </w:rPr>
        <w:t xml:space="preserve"> </w:t>
      </w:r>
      <w:r w:rsidRPr="004C5910">
        <w:rPr>
          <w:rFonts w:ascii="Arial" w:hAnsi="Arial" w:cs="Arial"/>
          <w:b/>
          <w:i w:val="0"/>
          <w:u w:val="none"/>
        </w:rPr>
        <w:t>08.07.</w:t>
      </w:r>
      <w:r w:rsidR="004B6EA0" w:rsidRPr="004C5910">
        <w:rPr>
          <w:rFonts w:ascii="Arial" w:hAnsi="Arial" w:cs="Arial"/>
          <w:b/>
          <w:i w:val="0"/>
          <w:u w:val="none"/>
        </w:rPr>
        <w:t>202</w:t>
      </w:r>
      <w:r w:rsidR="00CD4EE3" w:rsidRPr="004C5910">
        <w:rPr>
          <w:rFonts w:ascii="Arial" w:hAnsi="Arial" w:cs="Arial"/>
          <w:b/>
          <w:i w:val="0"/>
          <w:u w:val="none"/>
        </w:rPr>
        <w:t>2</w:t>
      </w:r>
      <w:r w:rsidRPr="004C5910">
        <w:rPr>
          <w:rFonts w:ascii="Arial" w:hAnsi="Arial" w:cs="Arial"/>
          <w:b/>
          <w:i w:val="0"/>
          <w:u w:val="none"/>
        </w:rPr>
        <w:t>г</w:t>
      </w:r>
      <w:r w:rsidR="005F392C" w:rsidRPr="004C5910">
        <w:rPr>
          <w:rFonts w:ascii="Arial" w:hAnsi="Arial" w:cs="Arial"/>
          <w:b/>
          <w:i w:val="0"/>
          <w:u w:val="none"/>
        </w:rPr>
        <w:t xml:space="preserve"> №</w:t>
      </w:r>
      <w:r w:rsidR="00A62207" w:rsidRPr="004C5910">
        <w:rPr>
          <w:rFonts w:ascii="Arial" w:hAnsi="Arial" w:cs="Arial"/>
          <w:b/>
          <w:i w:val="0"/>
          <w:u w:val="none"/>
        </w:rPr>
        <w:t xml:space="preserve"> </w:t>
      </w:r>
      <w:r>
        <w:rPr>
          <w:rFonts w:ascii="Arial" w:hAnsi="Arial" w:cs="Arial"/>
          <w:b/>
          <w:i w:val="0"/>
          <w:u w:val="none"/>
        </w:rPr>
        <w:t>16</w:t>
      </w:r>
      <w:r w:rsidR="0041027E" w:rsidRPr="004C5910">
        <w:rPr>
          <w:rFonts w:ascii="Arial" w:hAnsi="Arial" w:cs="Arial"/>
          <w:b/>
          <w:i w:val="0"/>
          <w:u w:val="none"/>
        </w:rPr>
        <w:t>/</w:t>
      </w:r>
      <w:r w:rsidR="00EE1C1D" w:rsidRPr="004C5910">
        <w:rPr>
          <w:rFonts w:ascii="Arial" w:hAnsi="Arial" w:cs="Arial"/>
          <w:b/>
          <w:i w:val="0"/>
          <w:u w:val="none"/>
        </w:rPr>
        <w:t>2</w:t>
      </w:r>
      <w:r w:rsidR="00CD4EE3" w:rsidRPr="004C5910">
        <w:rPr>
          <w:rFonts w:ascii="Arial" w:hAnsi="Arial" w:cs="Arial"/>
          <w:b/>
          <w:i w:val="0"/>
          <w:u w:val="none"/>
        </w:rPr>
        <w:t>2</w:t>
      </w:r>
      <w:r w:rsidR="0041027E" w:rsidRPr="004C5910">
        <w:rPr>
          <w:rFonts w:ascii="Arial" w:hAnsi="Arial" w:cs="Arial"/>
          <w:b/>
          <w:i w:val="0"/>
          <w:u w:val="none"/>
        </w:rPr>
        <w:t>-</w:t>
      </w:r>
      <w:r w:rsidR="00AA54C2" w:rsidRPr="004C5910">
        <w:rPr>
          <w:rFonts w:ascii="Arial" w:hAnsi="Arial" w:cs="Arial"/>
          <w:b/>
          <w:i w:val="0"/>
          <w:u w:val="none"/>
        </w:rPr>
        <w:t>4</w:t>
      </w:r>
      <w:r w:rsidR="0041027E" w:rsidRPr="004C5910">
        <w:rPr>
          <w:rFonts w:ascii="Arial" w:hAnsi="Arial" w:cs="Arial"/>
          <w:b/>
          <w:i w:val="0"/>
          <w:u w:val="none"/>
        </w:rPr>
        <w:t>Д</w:t>
      </w:r>
      <w:r w:rsidR="00E860F4" w:rsidRPr="00087AA3">
        <w:rPr>
          <w:rFonts w:ascii="Arial" w:hAnsi="Arial" w:cs="Arial"/>
          <w:b/>
        </w:rPr>
        <w:t xml:space="preserve"> 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«О внесении изменений в решение</w:t>
      </w:r>
    </w:p>
    <w:p w:rsidR="00CD4EE3" w:rsidRDefault="00CD4EE3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Думы </w:t>
      </w:r>
      <w:proofErr w:type="spellStart"/>
      <w:r>
        <w:rPr>
          <w:rFonts w:ascii="Arial" w:hAnsi="Arial" w:cs="Arial"/>
          <w:b/>
          <w:iCs/>
        </w:rPr>
        <w:t>Култукского</w:t>
      </w:r>
      <w:proofErr w:type="spellEnd"/>
      <w:r>
        <w:rPr>
          <w:rFonts w:ascii="Arial" w:hAnsi="Arial" w:cs="Arial"/>
          <w:b/>
          <w:iCs/>
        </w:rPr>
        <w:t xml:space="preserve"> городского поселения</w:t>
      </w:r>
    </w:p>
    <w:p w:rsidR="00CD4EE3" w:rsidRDefault="00FF5BF8" w:rsidP="007178B7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о</w:t>
      </w:r>
      <w:r w:rsidR="00CD4EE3">
        <w:rPr>
          <w:rFonts w:ascii="Arial" w:hAnsi="Arial" w:cs="Arial"/>
          <w:b/>
          <w:iCs/>
        </w:rPr>
        <w:t xml:space="preserve">т 23.12.2021г. №43/21-4Д </w:t>
      </w:r>
      <w:r w:rsidR="00E860F4" w:rsidRPr="00087AA3">
        <w:rPr>
          <w:rFonts w:ascii="Arial" w:hAnsi="Arial" w:cs="Arial"/>
          <w:b/>
          <w:iCs/>
        </w:rPr>
        <w:t>«</w:t>
      </w:r>
      <w:r w:rsidR="007178B7" w:rsidRPr="00087AA3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</w:p>
    <w:p w:rsidR="00CD4EE3" w:rsidRDefault="00E860F4" w:rsidP="007178B7">
      <w:pPr>
        <w:rPr>
          <w:rFonts w:ascii="Arial" w:hAnsi="Arial" w:cs="Arial"/>
          <w:b/>
        </w:rPr>
      </w:pPr>
      <w:proofErr w:type="spellStart"/>
      <w:r w:rsidRPr="00087AA3">
        <w:rPr>
          <w:rFonts w:ascii="Arial" w:hAnsi="Arial" w:cs="Arial"/>
          <w:b/>
        </w:rPr>
        <w:t>Култукского</w:t>
      </w:r>
      <w:proofErr w:type="spellEnd"/>
      <w:r w:rsidRPr="00087AA3">
        <w:rPr>
          <w:rFonts w:ascii="Arial" w:hAnsi="Arial" w:cs="Arial"/>
          <w:b/>
        </w:rPr>
        <w:t xml:space="preserve"> </w:t>
      </w:r>
      <w:r w:rsidR="005177E0" w:rsidRPr="00087AA3">
        <w:rPr>
          <w:rFonts w:ascii="Arial" w:hAnsi="Arial" w:cs="Arial"/>
          <w:b/>
        </w:rPr>
        <w:t>городского поселения</w:t>
      </w:r>
      <w:r w:rsidR="005F078F">
        <w:rPr>
          <w:rFonts w:ascii="Arial" w:hAnsi="Arial" w:cs="Arial"/>
          <w:b/>
        </w:rPr>
        <w:t xml:space="preserve"> на 202</w:t>
      </w:r>
      <w:r w:rsidR="004B6EA0">
        <w:rPr>
          <w:rFonts w:ascii="Arial" w:hAnsi="Arial" w:cs="Arial"/>
          <w:b/>
        </w:rPr>
        <w:t>2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и на</w:t>
      </w:r>
      <w:r w:rsidR="00CD4EE3">
        <w:rPr>
          <w:rFonts w:ascii="Arial" w:hAnsi="Arial" w:cs="Arial"/>
          <w:b/>
        </w:rPr>
        <w:t xml:space="preserve"> </w:t>
      </w:r>
      <w:r w:rsidRPr="00087AA3">
        <w:rPr>
          <w:rFonts w:ascii="Arial" w:hAnsi="Arial" w:cs="Arial"/>
          <w:b/>
        </w:rPr>
        <w:t>плановый период 20</w:t>
      </w:r>
      <w:r w:rsidR="005F078F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3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4</w:t>
      </w:r>
      <w:r w:rsidRPr="00087AA3">
        <w:rPr>
          <w:rFonts w:ascii="Arial" w:hAnsi="Arial" w:cs="Arial"/>
          <w:b/>
        </w:rPr>
        <w:t xml:space="preserve"> год</w:t>
      </w:r>
      <w:r w:rsidR="00340CE6">
        <w:rPr>
          <w:rFonts w:ascii="Arial" w:hAnsi="Arial" w:cs="Arial"/>
          <w:b/>
        </w:rPr>
        <w:t>ы</w:t>
      </w:r>
      <w:r w:rsidR="0067227C" w:rsidRPr="00087AA3">
        <w:rPr>
          <w:rFonts w:ascii="Arial" w:hAnsi="Arial" w:cs="Arial"/>
          <w:b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Default="002B5B1B" w:rsidP="00EE562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на основании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 xml:space="preserve">зарегистрированного </w:t>
      </w:r>
      <w:r w:rsidR="007E4885">
        <w:rPr>
          <w:rFonts w:ascii="Arial" w:hAnsi="Arial" w:cs="Arial"/>
        </w:rPr>
        <w:t xml:space="preserve">Управлением </w:t>
      </w:r>
      <w:r w:rsidR="004850A4" w:rsidRPr="00CE6F23">
        <w:rPr>
          <w:rFonts w:ascii="Arial" w:hAnsi="Arial" w:cs="Arial"/>
        </w:rPr>
        <w:t>Министерств</w:t>
      </w:r>
      <w:r w:rsidR="007E4885">
        <w:rPr>
          <w:rFonts w:ascii="Arial" w:hAnsi="Arial" w:cs="Arial"/>
        </w:rPr>
        <w:t xml:space="preserve">а юстиции Российской Федерации </w:t>
      </w:r>
      <w:r w:rsidR="004850A4" w:rsidRPr="00CE6F23">
        <w:rPr>
          <w:rFonts w:ascii="Arial" w:hAnsi="Arial" w:cs="Arial"/>
        </w:rPr>
        <w:t xml:space="preserve">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7E4885">
        <w:rPr>
          <w:rFonts w:ascii="Arial" w:hAnsi="Arial" w:cs="Arial"/>
        </w:rPr>
        <w:t xml:space="preserve"> 23 декабря </w:t>
      </w:r>
      <w:r w:rsidR="00CE6F23" w:rsidRPr="00CE6F23">
        <w:rPr>
          <w:rFonts w:ascii="Arial" w:hAnsi="Arial" w:cs="Arial"/>
        </w:rPr>
        <w:t xml:space="preserve">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  <w:r w:rsidR="007E4885">
        <w:rPr>
          <w:rFonts w:ascii="Arial" w:hAnsi="Arial" w:cs="Arial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82709F">
        <w:rPr>
          <w:rFonts w:ascii="Arial" w:hAnsi="Arial" w:cs="Arial"/>
        </w:rPr>
        <w:t xml:space="preserve"> от 19 января 2022г., регистрационный №385181022022001,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7E1AC0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880A35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2B1FEE">
        <w:rPr>
          <w:rFonts w:ascii="Arial" w:hAnsi="Arial" w:cs="Arial"/>
        </w:rPr>
        <w:t>73</w:t>
      </w:r>
      <w:r w:rsidR="00631C94">
        <w:rPr>
          <w:rFonts w:ascii="Arial" w:hAnsi="Arial" w:cs="Arial"/>
        </w:rPr>
        <w:t> </w:t>
      </w:r>
      <w:r w:rsidR="002B1FEE">
        <w:rPr>
          <w:rFonts w:ascii="Arial" w:hAnsi="Arial" w:cs="Arial"/>
        </w:rPr>
        <w:t>49</w:t>
      </w:r>
      <w:r w:rsidR="00631C94">
        <w:rPr>
          <w:rFonts w:ascii="Arial" w:hAnsi="Arial" w:cs="Arial"/>
        </w:rPr>
        <w:t>7 070</w:t>
      </w:r>
      <w:r w:rsidR="002B1FEE">
        <w:rPr>
          <w:rFonts w:ascii="Arial" w:hAnsi="Arial" w:cs="Arial"/>
        </w:rPr>
        <w:t xml:space="preserve">,33 </w:t>
      </w:r>
      <w:r w:rsidR="00DB3FA0">
        <w:rPr>
          <w:rFonts w:ascii="Arial" w:hAnsi="Arial" w:cs="Arial"/>
        </w:rPr>
        <w:t>рубля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DB3FA0">
        <w:rPr>
          <w:rFonts w:ascii="Arial" w:hAnsi="Arial" w:cs="Arial"/>
        </w:rPr>
        <w:t>5</w:t>
      </w:r>
      <w:r w:rsidR="00631C94">
        <w:rPr>
          <w:rFonts w:ascii="Arial" w:hAnsi="Arial" w:cs="Arial"/>
        </w:rPr>
        <w:t>5 600 737</w:t>
      </w:r>
      <w:r w:rsidR="002B1FEE">
        <w:rPr>
          <w:rFonts w:ascii="Arial" w:hAnsi="Arial" w:cs="Arial"/>
        </w:rPr>
        <w:t>,50</w:t>
      </w:r>
      <w:r w:rsidR="001041F3">
        <w:rPr>
          <w:rFonts w:ascii="Arial" w:hAnsi="Arial" w:cs="Arial"/>
        </w:rPr>
        <w:t xml:space="preserve">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2B1FEE">
        <w:rPr>
          <w:rFonts w:ascii="Arial" w:hAnsi="Arial" w:cs="Arial"/>
        </w:rPr>
        <w:t>78</w:t>
      </w:r>
      <w:r w:rsidR="00631C94">
        <w:rPr>
          <w:rFonts w:ascii="Arial" w:hAnsi="Arial" w:cs="Arial"/>
        </w:rPr>
        <w:t> </w:t>
      </w:r>
      <w:r w:rsidR="002B1FEE">
        <w:rPr>
          <w:rFonts w:ascii="Arial" w:hAnsi="Arial" w:cs="Arial"/>
        </w:rPr>
        <w:t>0</w:t>
      </w:r>
      <w:r w:rsidR="00631C94">
        <w:rPr>
          <w:rFonts w:ascii="Arial" w:hAnsi="Arial" w:cs="Arial"/>
        </w:rPr>
        <w:t>38 433,65</w:t>
      </w:r>
      <w:r w:rsidR="002C381D">
        <w:rPr>
          <w:rFonts w:ascii="Arial" w:hAnsi="Arial" w:cs="Arial"/>
        </w:rPr>
        <w:t xml:space="preserve"> рублей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DB3FA0">
        <w:rPr>
          <w:rFonts w:ascii="Arial" w:hAnsi="Arial" w:cs="Arial"/>
        </w:rPr>
        <w:t>25,4</w:t>
      </w:r>
      <w:r w:rsidRPr="002C381D">
        <w:rPr>
          <w:rFonts w:ascii="Arial" w:hAnsi="Arial" w:cs="Arial"/>
        </w:rPr>
        <w:t xml:space="preserve"> </w:t>
      </w:r>
      <w:proofErr w:type="gramStart"/>
      <w:r w:rsidRPr="002C381D">
        <w:rPr>
          <w:rFonts w:ascii="Arial" w:hAnsi="Arial" w:cs="Arial"/>
        </w:rPr>
        <w:t>процент</w:t>
      </w:r>
      <w:r w:rsidR="00DB3FA0">
        <w:rPr>
          <w:rFonts w:ascii="Arial" w:hAnsi="Arial" w:cs="Arial"/>
        </w:rPr>
        <w:t>а</w:t>
      </w:r>
      <w:proofErr w:type="gramEnd"/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</w:t>
      </w:r>
      <w:r w:rsidR="002B1FEE">
        <w:rPr>
          <w:rFonts w:ascii="Arial" w:hAnsi="Arial" w:cs="Arial"/>
        </w:rPr>
        <w:t>9,1</w:t>
      </w:r>
      <w:r w:rsidRPr="002C381D">
        <w:rPr>
          <w:rFonts w:ascii="Arial" w:hAnsi="Arial" w:cs="Arial"/>
        </w:rPr>
        <w:t>%.»</w:t>
      </w:r>
    </w:p>
    <w:p w:rsidR="006B1116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</w:t>
      </w:r>
      <w:r w:rsidR="00E54CF2">
        <w:rPr>
          <w:rFonts w:ascii="Arial" w:hAnsi="Arial" w:cs="Arial"/>
        </w:rPr>
        <w:t xml:space="preserve"> </w:t>
      </w:r>
      <w:r w:rsidR="006A1D9F">
        <w:rPr>
          <w:rFonts w:ascii="Arial" w:hAnsi="Arial" w:cs="Arial"/>
        </w:rPr>
        <w:t>изложить в новой редакции (приложение №1 к настоящему решению).</w:t>
      </w:r>
    </w:p>
    <w:p w:rsidR="00E54CF2" w:rsidRDefault="00E54CF2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F71C1F">
        <w:rPr>
          <w:rFonts w:ascii="Arial" w:hAnsi="Arial" w:cs="Arial"/>
        </w:rPr>
        <w:t>В пункте 5</w:t>
      </w:r>
      <w:r w:rsidR="002D2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приложение №</w:t>
      </w:r>
      <w:r w:rsidR="002D23A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изложить</w:t>
      </w:r>
      <w:r w:rsidR="00F71C1F">
        <w:rPr>
          <w:rFonts w:ascii="Arial" w:hAnsi="Arial" w:cs="Arial"/>
        </w:rPr>
        <w:t xml:space="preserve"> в новой редакции (приложение №2</w:t>
      </w:r>
      <w:r>
        <w:rPr>
          <w:rFonts w:ascii="Arial" w:hAnsi="Arial" w:cs="Arial"/>
        </w:rPr>
        <w:t xml:space="preserve"> к настоящему решению).</w:t>
      </w:r>
    </w:p>
    <w:p w:rsidR="00496AF9" w:rsidRPr="00496AF9" w:rsidRDefault="00224961" w:rsidP="002D23A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</w:t>
      </w:r>
      <w:r w:rsidR="00496AF9">
        <w:rPr>
          <w:rFonts w:ascii="Arial" w:hAnsi="Arial" w:cs="Arial"/>
        </w:rPr>
        <w:t xml:space="preserve">. </w:t>
      </w:r>
      <w:r w:rsidR="00F71C1F">
        <w:rPr>
          <w:rFonts w:ascii="Arial" w:hAnsi="Arial" w:cs="Arial"/>
        </w:rPr>
        <w:t>В пункте 6</w:t>
      </w:r>
      <w:r w:rsidR="006A1D9F">
        <w:rPr>
          <w:rFonts w:ascii="Arial" w:hAnsi="Arial" w:cs="Arial"/>
        </w:rPr>
        <w:t xml:space="preserve"> приложение №</w:t>
      </w:r>
      <w:r w:rsidR="002D23A0">
        <w:rPr>
          <w:rFonts w:ascii="Arial" w:hAnsi="Arial" w:cs="Arial"/>
        </w:rPr>
        <w:t>5</w:t>
      </w:r>
      <w:r w:rsidR="006A1D9F">
        <w:rPr>
          <w:rFonts w:ascii="Arial" w:hAnsi="Arial" w:cs="Arial"/>
        </w:rPr>
        <w:t xml:space="preserve"> изложить</w:t>
      </w:r>
      <w:r w:rsidR="00E54CF2">
        <w:rPr>
          <w:rFonts w:ascii="Arial" w:hAnsi="Arial" w:cs="Arial"/>
        </w:rPr>
        <w:t xml:space="preserve"> в новой редакции (приложение №3</w:t>
      </w:r>
      <w:r w:rsidR="006A1D9F">
        <w:rPr>
          <w:rFonts w:ascii="Arial" w:hAnsi="Arial" w:cs="Arial"/>
        </w:rPr>
        <w:t xml:space="preserve"> к настоящему решению).</w:t>
      </w:r>
    </w:p>
    <w:p w:rsidR="00496AF9" w:rsidRPr="00496AF9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</w:t>
      </w:r>
      <w:r w:rsidR="002D23A0">
        <w:rPr>
          <w:rFonts w:ascii="Arial" w:hAnsi="Arial" w:cs="Arial"/>
        </w:rPr>
        <w:t xml:space="preserve"> </w:t>
      </w:r>
      <w:r w:rsidR="002F18A9">
        <w:rPr>
          <w:rFonts w:ascii="Arial" w:hAnsi="Arial" w:cs="Arial"/>
        </w:rPr>
        <w:t xml:space="preserve">7 приложение </w:t>
      </w:r>
      <w:r w:rsidR="002D23A0">
        <w:rPr>
          <w:rFonts w:ascii="Arial" w:hAnsi="Arial" w:cs="Arial"/>
        </w:rPr>
        <w:t>№7</w:t>
      </w:r>
      <w:r w:rsidR="006A1D9F">
        <w:rPr>
          <w:rFonts w:ascii="Arial" w:hAnsi="Arial" w:cs="Arial"/>
        </w:rPr>
        <w:t xml:space="preserve"> изложить</w:t>
      </w:r>
      <w:r w:rsidR="002F18A9">
        <w:rPr>
          <w:rFonts w:ascii="Arial" w:hAnsi="Arial" w:cs="Arial"/>
        </w:rPr>
        <w:t xml:space="preserve"> в новой редакции (приложение №4</w:t>
      </w:r>
      <w:r w:rsidR="006A1D9F">
        <w:rPr>
          <w:rFonts w:ascii="Arial" w:hAnsi="Arial" w:cs="Arial"/>
        </w:rPr>
        <w:t xml:space="preserve"> к настоящему решению).</w:t>
      </w:r>
    </w:p>
    <w:p w:rsidR="002D23A0" w:rsidRDefault="00224961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496AF9">
        <w:rPr>
          <w:rFonts w:ascii="Arial" w:hAnsi="Arial" w:cs="Arial"/>
        </w:rPr>
        <w:t>.</w:t>
      </w:r>
      <w:r w:rsidR="002D23A0">
        <w:rPr>
          <w:rFonts w:ascii="Arial" w:hAnsi="Arial" w:cs="Arial"/>
        </w:rPr>
        <w:t xml:space="preserve"> В пункте 9 читать: «Утвердить объем бюджетных ассигнований дорожного фонда </w:t>
      </w:r>
      <w:proofErr w:type="spellStart"/>
      <w:r w:rsidR="002D23A0">
        <w:rPr>
          <w:rFonts w:ascii="Arial" w:hAnsi="Arial" w:cs="Arial"/>
        </w:rPr>
        <w:t>Култукского</w:t>
      </w:r>
      <w:proofErr w:type="spellEnd"/>
      <w:r w:rsidR="002D23A0">
        <w:rPr>
          <w:rFonts w:ascii="Arial" w:hAnsi="Arial" w:cs="Arial"/>
        </w:rPr>
        <w:t xml:space="preserve"> муниципального образования:</w:t>
      </w:r>
    </w:p>
    <w:p w:rsidR="002D23A0" w:rsidRDefault="002D23A0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на 2022 год в сумме 2 108 399,08 рублей </w:t>
      </w:r>
    </w:p>
    <w:p w:rsidR="002D23A0" w:rsidRDefault="002D23A0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и далее по тексту»</w:t>
      </w:r>
    </w:p>
    <w:p w:rsidR="00937AFC" w:rsidRDefault="00496AF9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D23A0">
        <w:rPr>
          <w:rFonts w:ascii="Arial" w:hAnsi="Arial" w:cs="Arial"/>
        </w:rPr>
        <w:t xml:space="preserve">1.6. </w:t>
      </w:r>
      <w:r w:rsidR="00937AFC">
        <w:rPr>
          <w:rFonts w:ascii="Arial" w:hAnsi="Arial" w:cs="Arial"/>
        </w:rPr>
        <w:t xml:space="preserve">В пункте 10 читать: «Утвердить объем межбюджетных трансфертов, предоставляемых из бюджета </w:t>
      </w:r>
      <w:proofErr w:type="spellStart"/>
      <w:r w:rsidR="00937AFC">
        <w:rPr>
          <w:rFonts w:ascii="Arial" w:hAnsi="Arial" w:cs="Arial"/>
        </w:rPr>
        <w:t>Култукского</w:t>
      </w:r>
      <w:proofErr w:type="spellEnd"/>
      <w:r w:rsidR="00937AFC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="00937AFC">
        <w:rPr>
          <w:rFonts w:ascii="Arial" w:hAnsi="Arial" w:cs="Arial"/>
        </w:rPr>
        <w:t>Слюдянский</w:t>
      </w:r>
      <w:proofErr w:type="spellEnd"/>
      <w:r w:rsidR="00937AFC">
        <w:rPr>
          <w:rFonts w:ascii="Arial" w:hAnsi="Arial" w:cs="Arial"/>
        </w:rPr>
        <w:t xml:space="preserve"> район в соответствии с заключенными соглашениями о передаче осуществления </w:t>
      </w:r>
      <w:proofErr w:type="spellStart"/>
      <w:r w:rsidR="00937AFC">
        <w:rPr>
          <w:rFonts w:ascii="Arial" w:hAnsi="Arial" w:cs="Arial"/>
        </w:rPr>
        <w:t>чсти</w:t>
      </w:r>
      <w:proofErr w:type="spellEnd"/>
      <w:r w:rsidR="00937AFC">
        <w:rPr>
          <w:rFonts w:ascii="Arial" w:hAnsi="Arial" w:cs="Arial"/>
        </w:rPr>
        <w:t xml:space="preserve"> своих полномочий:</w:t>
      </w:r>
    </w:p>
    <w:p w:rsidR="00937AFC" w:rsidRDefault="00937AFC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2022 год в сумме 1 421 963,61 рубля</w:t>
      </w:r>
    </w:p>
    <w:p w:rsidR="00937AFC" w:rsidRDefault="00937AFC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и далее по тексту»</w:t>
      </w:r>
    </w:p>
    <w:p w:rsidR="0030721D" w:rsidRPr="008755A0" w:rsidRDefault="00937AFC" w:rsidP="004C591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="002F18A9">
        <w:rPr>
          <w:rFonts w:ascii="Arial" w:hAnsi="Arial" w:cs="Arial"/>
        </w:rPr>
        <w:t>В пункте 14 приложение №</w:t>
      </w:r>
      <w:r>
        <w:rPr>
          <w:rFonts w:ascii="Arial" w:hAnsi="Arial" w:cs="Arial"/>
        </w:rPr>
        <w:t>10</w:t>
      </w:r>
      <w:r w:rsidR="006A1D9F">
        <w:rPr>
          <w:rFonts w:ascii="Arial" w:hAnsi="Arial" w:cs="Arial"/>
        </w:rPr>
        <w:t xml:space="preserve"> изложить в новой редакции (приложение </w:t>
      </w:r>
      <w:r w:rsidR="002F18A9">
        <w:rPr>
          <w:rFonts w:ascii="Arial" w:hAnsi="Arial" w:cs="Arial"/>
        </w:rPr>
        <w:t>№5</w:t>
      </w:r>
      <w:r w:rsidR="006A1D9F">
        <w:rPr>
          <w:rFonts w:ascii="Arial" w:hAnsi="Arial" w:cs="Arial"/>
        </w:rPr>
        <w:t xml:space="preserve"> к настоящему решению).</w:t>
      </w:r>
    </w:p>
    <w:p w:rsidR="00D15F53" w:rsidRDefault="006A1D9F" w:rsidP="004C591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</w:t>
      </w:r>
      <w:r w:rsidR="004C5910">
        <w:rPr>
          <w:rFonts w:ascii="Arial" w:hAnsi="Arial" w:cs="Arial"/>
        </w:rPr>
        <w:t xml:space="preserve"> </w:t>
      </w:r>
      <w:proofErr w:type="spellStart"/>
      <w:r w:rsidR="004C5910">
        <w:rPr>
          <w:rFonts w:ascii="Arial" w:hAnsi="Arial" w:cs="Arial"/>
        </w:rPr>
        <w:t>Слюдянского</w:t>
      </w:r>
      <w:proofErr w:type="spellEnd"/>
      <w:r w:rsidR="004C5910">
        <w:rPr>
          <w:rFonts w:ascii="Arial" w:hAnsi="Arial" w:cs="Arial"/>
        </w:rPr>
        <w:t xml:space="preserve"> района</w:t>
      </w:r>
      <w:r w:rsidR="00670471">
        <w:rPr>
          <w:rFonts w:ascii="Arial" w:hAnsi="Arial" w:cs="Arial"/>
        </w:rPr>
        <w:t>.</w:t>
      </w:r>
    </w:p>
    <w:p w:rsidR="00D15F53" w:rsidRPr="008755A0" w:rsidRDefault="006A1D9F" w:rsidP="006A1D9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8755A0" w:rsidRDefault="00D15F53" w:rsidP="00864D68">
      <w:pPr>
        <w:ind w:firstLine="709"/>
        <w:jc w:val="both"/>
        <w:rPr>
          <w:rFonts w:ascii="Arial" w:hAnsi="Arial" w:cs="Arial"/>
        </w:rPr>
      </w:pPr>
    </w:p>
    <w:p w:rsidR="00984F1B" w:rsidRDefault="00984F1B" w:rsidP="0056433E">
      <w:pPr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FF5BF8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</w:p>
    <w:p w:rsidR="00E860F4" w:rsidRDefault="00F842AC" w:rsidP="00BA1B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В.В.Иневаткин</w:t>
      </w:r>
      <w:proofErr w:type="spellEnd"/>
    </w:p>
    <w:p w:rsidR="004C5910" w:rsidRPr="008755A0" w:rsidRDefault="004C5910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FF5BF8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</w:t>
      </w:r>
    </w:p>
    <w:p w:rsidR="006507CE" w:rsidRDefault="00F842AC" w:rsidP="00BA1B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Н.А.Власова</w:t>
      </w:r>
      <w:proofErr w:type="spellEnd"/>
    </w:p>
    <w:p w:rsidR="00FF5BF8" w:rsidRDefault="00FF5BF8" w:rsidP="00BA1BF2">
      <w:pPr>
        <w:jc w:val="both"/>
        <w:rPr>
          <w:rFonts w:ascii="Arial" w:hAnsi="Arial" w:cs="Arial"/>
        </w:rPr>
      </w:pPr>
    </w:p>
    <w:tbl>
      <w:tblPr>
        <w:tblW w:w="11632" w:type="dxa"/>
        <w:tblInd w:w="-1168" w:type="dxa"/>
        <w:tblLook w:val="04A0" w:firstRow="1" w:lastRow="0" w:firstColumn="1" w:lastColumn="0" w:noHBand="0" w:noVBand="1"/>
      </w:tblPr>
      <w:tblGrid>
        <w:gridCol w:w="5780"/>
        <w:gridCol w:w="2065"/>
        <w:gridCol w:w="2255"/>
        <w:gridCol w:w="1310"/>
        <w:gridCol w:w="222"/>
      </w:tblGrid>
      <w:tr w:rsidR="00FF5BF8" w:rsidRPr="00FF5BF8" w:rsidTr="00FF5BF8">
        <w:trPr>
          <w:gridAfter w:val="1"/>
          <w:wAfter w:w="222" w:type="dxa"/>
          <w:trHeight w:val="1485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102"/>
            <w:bookmarkEnd w:id="0"/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МО от 08.07.2022г </w:t>
            </w:r>
            <w:proofErr w:type="gramStart"/>
            <w:r w:rsidRPr="00FF5BF8">
              <w:rPr>
                <w:rFonts w:ascii="Courier New" w:hAnsi="Courier New" w:cs="Courier New"/>
                <w:sz w:val="22"/>
                <w:szCs w:val="22"/>
              </w:rPr>
              <w:t>№  16</w:t>
            </w:r>
            <w:proofErr w:type="gram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/22-4Д "О внесении изменений в решение Думы №43 /21-4Д от 23.12.2021г. "О бюджете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FF5BF8" w:rsidRPr="00FF5BF8" w:rsidTr="00FF5BF8">
        <w:trPr>
          <w:gridAfter w:val="1"/>
          <w:wAfter w:w="222" w:type="dxa"/>
          <w:trHeight w:val="264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300"/>
        </w:trPr>
        <w:tc>
          <w:tcPr>
            <w:tcW w:w="11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 w:rsidP="00FF5BF8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FF5BF8">
              <w:rPr>
                <w:rFonts w:ascii="Arial" w:hAnsi="Arial" w:cs="Arial"/>
                <w:b/>
                <w:sz w:val="30"/>
                <w:szCs w:val="30"/>
              </w:rPr>
              <w:t xml:space="preserve">Прогноз доходов бюджета </w:t>
            </w:r>
            <w:proofErr w:type="spellStart"/>
            <w:r w:rsidRPr="00FF5BF8">
              <w:rPr>
                <w:rFonts w:ascii="Arial" w:hAnsi="Arial" w:cs="Arial"/>
                <w:b/>
                <w:sz w:val="30"/>
                <w:szCs w:val="30"/>
              </w:rPr>
              <w:t>Култукского</w:t>
            </w:r>
            <w:proofErr w:type="spellEnd"/>
            <w:r w:rsidRPr="00FF5BF8">
              <w:rPr>
                <w:rFonts w:ascii="Arial" w:hAnsi="Arial" w:cs="Arial"/>
                <w:b/>
                <w:sz w:val="30"/>
                <w:szCs w:val="30"/>
              </w:rPr>
              <w:t xml:space="preserve"> городского поселения на 2022г.</w:t>
            </w: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16"/>
        </w:trPr>
        <w:tc>
          <w:tcPr>
            <w:tcW w:w="5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1 00 00000 00 0000 000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17 896 332,83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1 01 00000 00 0000 110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3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1 03 00000 00 0000 110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2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3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4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2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2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1 06 00000 00 0000 110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4 948 576,00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1 06 06000 00 0000 110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4 493 920,00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1 11 00000 00 0000 120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4 023 456,00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58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1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1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1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58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1 703 055,00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1 14 00000 00 0000 000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308 000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58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1 14 02000 00 0000 000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308 000,00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городских поселений (за исключением движимого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1 14 02050 13 0000 410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308 000,00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движимого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1 14 02053 13 0000 410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308 000,00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5 158,00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1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5 158,00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5 158,00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81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5 158,00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1 17 00000 00 0000 000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2 00 00000 00 0000 000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55 600 737,50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55 600 737,50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23 807 030,00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23 807 030,00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23 807 030,00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2 02 20000 00 0000 150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31 322 207,50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9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1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2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городских поселений на реализацию программ формирования современной городской среды (за счет </w:t>
            </w: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федерального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1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FF5BF8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471 500,00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92 300,00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92 300,00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40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102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79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6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73 497 070,33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FF5BF8">
        <w:trPr>
          <w:trHeight w:val="26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73 025 570,33</w:t>
            </w:r>
          </w:p>
        </w:tc>
        <w:tc>
          <w:tcPr>
            <w:tcW w:w="222" w:type="dxa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p w:rsidR="00FF5BF8" w:rsidRDefault="00FF5BF8" w:rsidP="00BA1BF2">
      <w:pPr>
        <w:jc w:val="both"/>
        <w:rPr>
          <w:rFonts w:ascii="Arial" w:hAnsi="Arial" w:cs="Arial"/>
        </w:rPr>
      </w:pPr>
    </w:p>
    <w:tbl>
      <w:tblPr>
        <w:tblW w:w="10765" w:type="dxa"/>
        <w:tblInd w:w="-743" w:type="dxa"/>
        <w:tblLook w:val="04A0" w:firstRow="1" w:lastRow="0" w:firstColumn="1" w:lastColumn="0" w:noHBand="0" w:noVBand="1"/>
      </w:tblPr>
      <w:tblGrid>
        <w:gridCol w:w="4699"/>
        <w:gridCol w:w="208"/>
        <w:gridCol w:w="800"/>
        <w:gridCol w:w="363"/>
        <w:gridCol w:w="382"/>
        <w:gridCol w:w="960"/>
        <w:gridCol w:w="223"/>
        <w:gridCol w:w="882"/>
        <w:gridCol w:w="95"/>
        <w:gridCol w:w="641"/>
        <w:gridCol w:w="84"/>
        <w:gridCol w:w="20"/>
        <w:gridCol w:w="1136"/>
        <w:gridCol w:w="106"/>
        <w:gridCol w:w="166"/>
      </w:tblGrid>
      <w:tr w:rsidR="00FF5BF8" w:rsidRPr="00FF5BF8" w:rsidTr="00464AB5">
        <w:trPr>
          <w:gridAfter w:val="1"/>
          <w:wAfter w:w="166" w:type="dxa"/>
          <w:trHeight w:val="1665"/>
        </w:trPr>
        <w:tc>
          <w:tcPr>
            <w:tcW w:w="6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F5BF8">
              <w:rPr>
                <w:rFonts w:ascii="Courier New" w:hAnsi="Courier New" w:cs="Courier New"/>
                <w:sz w:val="20"/>
                <w:szCs w:val="20"/>
              </w:rPr>
              <w:t xml:space="preserve">Приложение №2 к  решению Думы </w:t>
            </w:r>
            <w:proofErr w:type="spellStart"/>
            <w:r w:rsidRPr="00FF5BF8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FF5BF8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от 08.07.2022г №16/22-4Д "О внесении изменений в решение Думы № 43/21 -4Д от 23.12.2021г."О бюджете </w:t>
            </w:r>
            <w:proofErr w:type="spellStart"/>
            <w:r w:rsidRPr="00FF5BF8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FF5BF8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464AB5">
        <w:trPr>
          <w:gridAfter w:val="1"/>
          <w:wAfter w:w="166" w:type="dxa"/>
          <w:trHeight w:val="540"/>
        </w:trPr>
        <w:tc>
          <w:tcPr>
            <w:tcW w:w="1059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5BF8" w:rsidRPr="00FF5BF8" w:rsidRDefault="00FF5BF8" w:rsidP="00FF5BF8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FF5BF8">
              <w:rPr>
                <w:rFonts w:ascii="Arial" w:hAnsi="Arial" w:cs="Arial"/>
                <w:b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FF5BF8">
              <w:rPr>
                <w:rFonts w:ascii="Arial" w:hAnsi="Arial" w:cs="Arial"/>
                <w:b/>
                <w:sz w:val="30"/>
                <w:szCs w:val="30"/>
              </w:rPr>
              <w:t>Култукского</w:t>
            </w:r>
            <w:proofErr w:type="spellEnd"/>
            <w:r w:rsidRPr="00FF5BF8">
              <w:rPr>
                <w:rFonts w:ascii="Arial" w:hAnsi="Arial" w:cs="Arial"/>
                <w:b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2022 год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FF5BF8" w:rsidRPr="00FF5BF8" w:rsidTr="00464AB5">
        <w:trPr>
          <w:gridAfter w:val="1"/>
          <w:wAfter w:w="166" w:type="dxa"/>
          <w:trHeight w:val="495"/>
        </w:trPr>
        <w:tc>
          <w:tcPr>
            <w:tcW w:w="60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1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3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34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18 128 004,06</w:t>
            </w:r>
          </w:p>
        </w:tc>
      </w:tr>
      <w:tr w:rsidR="00FF5BF8" w:rsidRPr="00FF5BF8" w:rsidTr="00464AB5">
        <w:trPr>
          <w:gridAfter w:val="1"/>
          <w:wAfter w:w="166" w:type="dxa"/>
          <w:trHeight w:val="690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FF5BF8" w:rsidRPr="00FF5BF8" w:rsidTr="00464AB5">
        <w:trPr>
          <w:gridAfter w:val="1"/>
          <w:wAfter w:w="166" w:type="dxa"/>
          <w:trHeight w:val="660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FF5BF8" w:rsidRPr="00FF5BF8" w:rsidTr="00464AB5">
        <w:trPr>
          <w:gridAfter w:val="1"/>
          <w:wAfter w:w="166" w:type="dxa"/>
          <w:trHeight w:val="612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611C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FF5BF8" w:rsidRPr="00FF5BF8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306 700,00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r w:rsidR="00611CD7" w:rsidRPr="00FF5BF8">
              <w:rPr>
                <w:rFonts w:ascii="Courier New" w:hAnsi="Courier New" w:cs="Courier New"/>
                <w:sz w:val="22"/>
                <w:szCs w:val="22"/>
              </w:rPr>
              <w:t>вневойсковая</w:t>
            </w: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990 699,00</w:t>
            </w:r>
          </w:p>
        </w:tc>
      </w:tr>
      <w:tr w:rsidR="00FF5BF8" w:rsidRPr="00FF5BF8" w:rsidTr="00464AB5">
        <w:trPr>
          <w:gridAfter w:val="1"/>
          <w:wAfter w:w="166" w:type="dxa"/>
          <w:trHeight w:val="660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990 699,00</w:t>
            </w:r>
          </w:p>
        </w:tc>
      </w:tr>
      <w:tr w:rsidR="00FF5BF8" w:rsidRPr="00FF5BF8" w:rsidTr="00464AB5">
        <w:trPr>
          <w:gridAfter w:val="1"/>
          <w:wAfter w:w="166" w:type="dxa"/>
          <w:trHeight w:val="285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2 624 608,30</w:t>
            </w:r>
          </w:p>
        </w:tc>
      </w:tr>
      <w:tr w:rsidR="00FF5BF8" w:rsidRPr="00FF5BF8" w:rsidTr="00464AB5">
        <w:trPr>
          <w:gridAfter w:val="1"/>
          <w:wAfter w:w="166" w:type="dxa"/>
          <w:trHeight w:val="285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FF5BF8" w:rsidRPr="00FF5BF8" w:rsidTr="00464AB5">
        <w:trPr>
          <w:gridAfter w:val="1"/>
          <w:wAfter w:w="166" w:type="dxa"/>
          <w:trHeight w:val="285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2 108 399,08</w:t>
            </w:r>
          </w:p>
        </w:tc>
      </w:tr>
      <w:tr w:rsidR="00FF5BF8" w:rsidRPr="00FF5BF8" w:rsidTr="00464AB5">
        <w:trPr>
          <w:gridAfter w:val="1"/>
          <w:wAfter w:w="166" w:type="dxa"/>
          <w:trHeight w:val="255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424 609,22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50 616 977,68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 xml:space="preserve">4 354 </w:t>
            </w: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243,42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37 211 438,94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9 051 295,32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FF5BF8" w:rsidRPr="00FF5BF8" w:rsidTr="00464AB5">
        <w:trPr>
          <w:gridAfter w:val="1"/>
          <w:wAfter w:w="166" w:type="dxa"/>
          <w:trHeight w:val="420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FF5BF8" w:rsidRPr="00FF5BF8" w:rsidTr="00464AB5">
        <w:trPr>
          <w:gridAfter w:val="1"/>
          <w:wAfter w:w="166" w:type="dxa"/>
          <w:trHeight w:val="264"/>
        </w:trPr>
        <w:tc>
          <w:tcPr>
            <w:tcW w:w="60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5BF8" w:rsidRPr="00FF5BF8" w:rsidRDefault="00FF5BF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F5BF8">
              <w:rPr>
                <w:rFonts w:ascii="Courier New" w:hAnsi="Courier New" w:cs="Courier New"/>
                <w:sz w:val="22"/>
                <w:szCs w:val="22"/>
              </w:rPr>
              <w:t>78 038 463,65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  <w:bookmarkStart w:id="1" w:name="RANGE!A1:E576"/>
            <w:bookmarkEnd w:id="1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</w:tr>
      <w:tr w:rsidR="00DD6184" w:rsidRPr="00DD6184" w:rsidTr="00464AB5">
        <w:trPr>
          <w:trHeight w:val="1110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 w:rsidP="00DD61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7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Pr="00DD6184" w:rsidRDefault="00DD6184" w:rsidP="00DD61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D6184">
              <w:rPr>
                <w:rFonts w:ascii="Courier New" w:hAnsi="Courier New" w:cs="Courier New"/>
                <w:sz w:val="20"/>
                <w:szCs w:val="20"/>
              </w:rPr>
              <w:t xml:space="preserve">Приложение №3  к  решению Думы </w:t>
            </w:r>
            <w:proofErr w:type="spellStart"/>
            <w:r w:rsidRPr="00DD6184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0"/>
                <w:szCs w:val="20"/>
              </w:rPr>
              <w:t xml:space="preserve"> МО от 08.07.2022г №16/22-4Д "О внесении изменений в решение Думы от 23.12.2021г № 43/21-4Д "О бюджете </w:t>
            </w:r>
            <w:proofErr w:type="spellStart"/>
            <w:r w:rsidRPr="00DD6184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на 2022 год и на плановый период 2023 и 2024 годы"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 w:rsidP="00DD6184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</w:tr>
      <w:tr w:rsidR="00DD6184" w:rsidTr="00464AB5">
        <w:trPr>
          <w:trHeight w:val="780"/>
        </w:trPr>
        <w:tc>
          <w:tcPr>
            <w:tcW w:w="1049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DD6184">
              <w:rPr>
                <w:rFonts w:ascii="Arial" w:hAnsi="Arial" w:cs="Arial"/>
                <w:b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рублей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38 135 079,94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58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923 641,00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372 822,00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Меропритяие:Обследование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2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Оснащение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6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"Модернизация объектов  коммунальной инфраструктуры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37 211 438,94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котельных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8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4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сетей водоотведения и очистки сточных вод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6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71.2.05.00000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Мерорприятие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>: актуализация схем ВС, ВО и теплоснабжения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Содержание объектов коммунальной инфраструктуры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сооружний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28 221 446,75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15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23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3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разработка ПСД (разработка ПСД строительства очистных сооружений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23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7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3 430 602,42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85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3 238 602,42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3 238 602,42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8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29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19 001 360,61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105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16 857 897,00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54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6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3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5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92 300,00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1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73.2.П2.73150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5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1 671 963,61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0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Мероприятие: Исполнение судебных актов по обращению на средства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1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560 609,22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404 609,22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61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3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0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99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990 669,00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75.1.01.25110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42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"Защита населения и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685 669,00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7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630 669,00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4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8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капитальный ремонт зданий учреждений культуры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3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разработка и экспертиза проектно-сметной документации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58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3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76.1.02.41110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Организация и проведение культурно-досуговых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3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2 108 399,08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105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1 508 399,08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1 508 399,08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3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77.2.01.000000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580 000,00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дорожных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знаков и дорожной разметки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77.2.01.27210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500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3 864 545,40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3 407 900,00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5 186 749,92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5 186 749,92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5 141 349,92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на территории КМО"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79.1.02.00000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792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сновное мероприятие: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1056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1 035 411,06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5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Возмещение расходов, связанных с осуществлением депутатской </w:t>
            </w: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деятельности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89.1.01.29110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82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2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D6184" w:rsidTr="00464AB5">
        <w:trPr>
          <w:trHeight w:val="408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DD6184" w:rsidRDefault="00DD6184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2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70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Слюдянском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районе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6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6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DD618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89.4.00.00000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89.4.01.00000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450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lastRenderedPageBreak/>
              <w:t>Специальные расходы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315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D6184">
              <w:rPr>
                <w:rFonts w:ascii="Courier New" w:hAnsi="Courier New" w:cs="Courier New"/>
                <w:sz w:val="22"/>
                <w:szCs w:val="22"/>
              </w:rPr>
              <w:t>78 038 433,65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6184" w:rsidTr="00464AB5">
        <w:trPr>
          <w:trHeight w:val="345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Pr="00DD6184" w:rsidRDefault="00DD61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</w:tr>
      <w:tr w:rsidR="00DD6184" w:rsidTr="00464AB5">
        <w:trPr>
          <w:trHeight w:val="264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184" w:rsidRDefault="00DD6184">
            <w:pPr>
              <w:rPr>
                <w:sz w:val="20"/>
                <w:szCs w:val="20"/>
              </w:rPr>
            </w:pPr>
          </w:p>
        </w:tc>
      </w:tr>
      <w:tr w:rsidR="00E0755B" w:rsidRPr="00E0755B" w:rsidTr="00464AB5">
        <w:trPr>
          <w:gridAfter w:val="2"/>
          <w:wAfter w:w="275" w:type="dxa"/>
          <w:trHeight w:val="1530"/>
        </w:trPr>
        <w:tc>
          <w:tcPr>
            <w:tcW w:w="4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  <w:bookmarkStart w:id="2" w:name="RANGE!A1:F500"/>
            <w:bookmarkEnd w:id="2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40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55B" w:rsidRPr="00E0755B" w:rsidRDefault="00E0755B" w:rsidP="00E0755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0755B">
              <w:rPr>
                <w:rFonts w:ascii="Courier New" w:hAnsi="Courier New" w:cs="Courier New"/>
                <w:sz w:val="20"/>
                <w:szCs w:val="20"/>
              </w:rPr>
              <w:t xml:space="preserve">Приложение №4 к проекту решения Думы </w:t>
            </w:r>
            <w:proofErr w:type="spellStart"/>
            <w:r w:rsidRPr="00E0755B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E0755B">
              <w:rPr>
                <w:rFonts w:ascii="Courier New" w:hAnsi="Courier New" w:cs="Courier New"/>
                <w:sz w:val="20"/>
                <w:szCs w:val="20"/>
              </w:rPr>
              <w:t xml:space="preserve"> МО от 08.07.2022г № 16/22-4Д "О внесении изменений в решение Думы от  23.12.2021г № 43/21-4Д  "О бюджете </w:t>
            </w:r>
            <w:proofErr w:type="spellStart"/>
            <w:r w:rsidRPr="00E0755B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E0755B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на 2021 год и на плановый период 2022 и 2023 годов"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</w:tr>
      <w:tr w:rsidR="00E0755B" w:rsidRPr="00464AB5" w:rsidTr="00464AB5">
        <w:trPr>
          <w:gridAfter w:val="2"/>
          <w:wAfter w:w="275" w:type="dxa"/>
          <w:trHeight w:val="255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55B" w:rsidRPr="00464AB5" w:rsidRDefault="00E0755B" w:rsidP="00464AB5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464AB5">
              <w:rPr>
                <w:rFonts w:ascii="Arial" w:hAnsi="Arial" w:cs="Arial"/>
                <w:b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464AB5">
              <w:rPr>
                <w:rFonts w:ascii="Arial" w:hAnsi="Arial" w:cs="Arial"/>
                <w:b/>
                <w:sz w:val="30"/>
                <w:szCs w:val="30"/>
              </w:rPr>
              <w:t>Култукского</w:t>
            </w:r>
            <w:proofErr w:type="spellEnd"/>
            <w:r w:rsidRPr="00464AB5">
              <w:rPr>
                <w:rFonts w:ascii="Arial" w:hAnsi="Arial" w:cs="Arial"/>
                <w:b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55B" w:rsidRPr="00E0755B" w:rsidRDefault="00E0755B" w:rsidP="00E0755B">
            <w:pPr>
              <w:rPr>
                <w:rFonts w:ascii="Arial CYR" w:hAnsi="Arial CYR" w:cs="Arial CYR"/>
                <w:sz w:val="20"/>
                <w:szCs w:val="20"/>
              </w:rPr>
            </w:pPr>
            <w:r w:rsidRPr="00E0755B">
              <w:rPr>
                <w:rFonts w:ascii="Arial CYR" w:hAnsi="Arial CYR" w:cs="Arial CYR"/>
                <w:sz w:val="20"/>
                <w:szCs w:val="20"/>
              </w:rPr>
              <w:t>рублей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78 038 433,65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18 128 004,06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1 730 575,00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15 127 322,00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12 147 707,00</w:t>
            </w:r>
          </w:p>
        </w:tc>
      </w:tr>
      <w:tr w:rsidR="00E0755B" w:rsidRPr="00E0755B" w:rsidTr="00464AB5">
        <w:trPr>
          <w:gridAfter w:val="2"/>
          <w:wAfter w:w="275" w:type="dxa"/>
          <w:trHeight w:val="49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E0755B" w:rsidRPr="00E0755B" w:rsidTr="00464AB5">
        <w:trPr>
          <w:gridAfter w:val="2"/>
          <w:wAfter w:w="275" w:type="dxa"/>
          <w:trHeight w:val="37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E0755B" w:rsidRPr="00E0755B" w:rsidTr="00464AB5">
        <w:trPr>
          <w:gridAfter w:val="2"/>
          <w:wAfter w:w="275" w:type="dxa"/>
          <w:trHeight w:val="54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48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51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48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45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31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30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306 700,00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150 700,00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8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348 700,00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990 669,00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990 669,00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990 669,00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4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8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79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58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"Защита населения и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685 669,00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630 669,00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0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75.2.0225310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2 624 608,30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91 600,00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87 237,00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4 363,00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2 108 399,08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2 108 399,08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1 508 399,08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1 508 399,08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"Безопасность дорожного движения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77.2.01.000000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580 000,00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приобретение и установка дорожных знаков и дорожной разметки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Мероприятие: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424 609,22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404 609,22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404 609,22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30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1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Слюдянском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0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1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50 616 977,68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4 354 243,42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923 641,00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923 641,00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0755B" w:rsidRPr="00E0755B" w:rsidTr="00464AB5">
        <w:trPr>
          <w:gridAfter w:val="2"/>
          <w:wAfter w:w="275" w:type="dxa"/>
          <w:trHeight w:val="78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E0755B" w:rsidRPr="00E0755B" w:rsidTr="00464AB5">
        <w:trPr>
          <w:gridAfter w:val="2"/>
          <w:wAfter w:w="275" w:type="dxa"/>
          <w:trHeight w:val="97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372 822,00</w:t>
            </w:r>
          </w:p>
        </w:tc>
      </w:tr>
      <w:tr w:rsidR="00E0755B" w:rsidRPr="00E0755B" w:rsidTr="00464AB5">
        <w:trPr>
          <w:gridAfter w:val="2"/>
          <w:wAfter w:w="275" w:type="dxa"/>
          <w:trHeight w:val="60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Проведение работ по ремонту на объектах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0755B" w:rsidRPr="00E0755B" w:rsidTr="00464AB5">
        <w:trPr>
          <w:gridAfter w:val="2"/>
          <w:wAfter w:w="275" w:type="dxa"/>
          <w:trHeight w:val="52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0755B" w:rsidRPr="00E0755B" w:rsidTr="00464AB5">
        <w:trPr>
          <w:gridAfter w:val="2"/>
          <w:wAfter w:w="275" w:type="dxa"/>
          <w:trHeight w:val="46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E0755B" w:rsidRPr="00E0755B" w:rsidTr="00464AB5">
        <w:trPr>
          <w:gridAfter w:val="2"/>
          <w:wAfter w:w="275" w:type="dxa"/>
          <w:trHeight w:val="46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Меропритяие:Обследование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39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:Оснащение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3 430 602,42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3 238 602,42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3 238 602,42</w:t>
            </w:r>
          </w:p>
        </w:tc>
      </w:tr>
      <w:tr w:rsidR="00E0755B" w:rsidRPr="00E0755B" w:rsidTr="00464AB5">
        <w:trPr>
          <w:gridAfter w:val="2"/>
          <w:wAfter w:w="275" w:type="dxa"/>
          <w:trHeight w:val="8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переселению граждан из аварийного жилищного фонда за счет средств областного бюджета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0755B" w:rsidRPr="00E0755B" w:rsidTr="00464AB5">
        <w:trPr>
          <w:gridAfter w:val="2"/>
          <w:wAfter w:w="275" w:type="dxa"/>
          <w:trHeight w:val="8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3 181 007,50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57 594,92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941 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37 211 438,94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37 211 438,94</w:t>
            </w:r>
          </w:p>
        </w:tc>
      </w:tr>
      <w:tr w:rsidR="00E0755B" w:rsidRPr="00E0755B" w:rsidTr="00464AB5">
        <w:trPr>
          <w:gridAfter w:val="2"/>
          <w:wAfter w:w="275" w:type="dxa"/>
          <w:trHeight w:val="109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37 211 438,94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7 732 000,00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6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226 000,00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ремонт объектов водоснабжения в частном секторе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9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54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Модернизация и ремонт объектов водоотведения и очистки сточных вод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71.2.04.00000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E0755B" w:rsidRPr="00E0755B" w:rsidTr="00464AB5">
        <w:trPr>
          <w:gridAfter w:val="2"/>
          <w:wAfter w:w="275" w:type="dxa"/>
          <w:trHeight w:val="43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модернизация и ремонт сетей водоотведения и очистки сточных вод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E0755B" w:rsidRPr="00E0755B" w:rsidTr="00464AB5">
        <w:trPr>
          <w:gridAfter w:val="2"/>
          <w:wAfter w:w="275" w:type="dxa"/>
          <w:trHeight w:val="30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E0755B" w:rsidRPr="00E0755B" w:rsidTr="00464AB5">
        <w:trPr>
          <w:gridAfter w:val="2"/>
          <w:wAfter w:w="275" w:type="dxa"/>
          <w:trHeight w:val="46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161 886,80</w:t>
            </w:r>
          </w:p>
        </w:tc>
      </w:tr>
      <w:tr w:rsidR="00E0755B" w:rsidRPr="00E0755B" w:rsidTr="00464AB5">
        <w:trPr>
          <w:gridAfter w:val="2"/>
          <w:wAfter w:w="275" w:type="dxa"/>
          <w:trHeight w:val="54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Разработка схемы ВС, ВО и теплоснабжения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71.2.05.00000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E0755B" w:rsidRPr="00E0755B" w:rsidTr="00464AB5">
        <w:trPr>
          <w:gridAfter w:val="2"/>
          <w:wAfter w:w="275" w:type="dxa"/>
          <w:trHeight w:val="48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Мерорприятие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>: актуализация схем ВС, ВО и теплоснабжения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E0755B" w:rsidRPr="00E0755B" w:rsidTr="00464AB5">
        <w:trPr>
          <w:gridAfter w:val="2"/>
          <w:wAfter w:w="275" w:type="dxa"/>
          <w:trHeight w:val="46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E0755B" w:rsidRPr="00E0755B" w:rsidTr="00464AB5">
        <w:trPr>
          <w:gridAfter w:val="2"/>
          <w:wAfter w:w="275" w:type="dxa"/>
          <w:trHeight w:val="67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30 105,39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840 000,00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r w:rsidR="00464AB5" w:rsidRPr="00464AB5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28 221 446,75</w:t>
            </w:r>
          </w:p>
        </w:tc>
      </w:tr>
      <w:tr w:rsidR="00E0755B" w:rsidRPr="00E0755B" w:rsidTr="00464AB5">
        <w:trPr>
          <w:gridAfter w:val="2"/>
          <w:wAfter w:w="275" w:type="dxa"/>
          <w:trHeight w:val="123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r w:rsidR="00464AB5" w:rsidRPr="00464AB5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23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23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r w:rsidR="00464AB5" w:rsidRPr="00464AB5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E0755B" w:rsidRPr="00E0755B" w:rsidTr="00464AB5">
        <w:trPr>
          <w:gridAfter w:val="2"/>
          <w:wAfter w:w="275" w:type="dxa"/>
          <w:trHeight w:val="123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очистных сооружений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9 051 295,32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5 186 749,92</w:t>
            </w:r>
          </w:p>
        </w:tc>
      </w:tr>
      <w:tr w:rsidR="00E0755B" w:rsidRPr="00E0755B" w:rsidTr="00464AB5">
        <w:trPr>
          <w:gridAfter w:val="2"/>
          <w:wAfter w:w="275" w:type="dxa"/>
          <w:trHeight w:val="82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5 186 749,92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5 141 349,92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850 000,00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1 997 598,92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65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3 864 545,40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456 645,40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3 407 900,00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79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профилактика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3 650 007,00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84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3 120 007,00</w:t>
            </w:r>
          </w:p>
        </w:tc>
      </w:tr>
      <w:tr w:rsidR="00E0755B" w:rsidRPr="00E0755B" w:rsidTr="00464AB5">
        <w:trPr>
          <w:gridAfter w:val="2"/>
          <w:wAfter w:w="275" w:type="dxa"/>
          <w:trHeight w:val="103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1 814 083,00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1 305 924,00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530 000,00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40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40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E0755B" w:rsidRPr="00E0755B" w:rsidTr="00464AB5">
        <w:trPr>
          <w:gridAfter w:val="2"/>
          <w:wAfter w:w="275" w:type="dxa"/>
          <w:trHeight w:val="52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E0755B" w:rsidRPr="00E0755B" w:rsidTr="00464AB5">
        <w:trPr>
          <w:gridAfter w:val="2"/>
          <w:wAfter w:w="275" w:type="dxa"/>
          <w:trHeight w:val="13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E0755B" w:rsidRPr="00E0755B" w:rsidTr="00464AB5">
        <w:trPr>
          <w:gridAfter w:val="2"/>
          <w:wAfter w:w="275" w:type="dxa"/>
          <w:trHeight w:val="1056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464AB5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E0755B" w:rsidRPr="00E0755B" w:rsidTr="00464AB5">
        <w:trPr>
          <w:gridAfter w:val="2"/>
          <w:wAfter w:w="275" w:type="dxa"/>
          <w:trHeight w:val="612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1 421 963,61</w:t>
            </w:r>
          </w:p>
        </w:tc>
      </w:tr>
      <w:tr w:rsidR="00E0755B" w:rsidRPr="00E0755B" w:rsidTr="00464AB5">
        <w:trPr>
          <w:gridAfter w:val="2"/>
          <w:wAfter w:w="275" w:type="dxa"/>
          <w:trHeight w:val="408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E0755B" w:rsidRPr="00E0755B" w:rsidTr="00464AB5">
        <w:trPr>
          <w:gridAfter w:val="2"/>
          <w:wAfter w:w="275" w:type="dxa"/>
          <w:trHeight w:val="420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102 314,41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E0755B" w:rsidRPr="00E0755B" w:rsidTr="00464AB5">
        <w:trPr>
          <w:gridAfter w:val="2"/>
          <w:wAfter w:w="275" w:type="dxa"/>
          <w:trHeight w:val="62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E0755B" w:rsidRPr="00E0755B" w:rsidTr="00464AB5">
        <w:trPr>
          <w:gridAfter w:val="2"/>
          <w:wAfter w:w="275" w:type="dxa"/>
          <w:trHeight w:val="264"/>
        </w:trPr>
        <w:tc>
          <w:tcPr>
            <w:tcW w:w="4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55B" w:rsidRPr="00464AB5" w:rsidRDefault="00E0755B" w:rsidP="00E0755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4AB5">
              <w:rPr>
                <w:rFonts w:ascii="Courier New" w:hAnsi="Courier New" w:cs="Courier New"/>
                <w:sz w:val="22"/>
                <w:szCs w:val="22"/>
              </w:rPr>
              <w:t>78 038 433,65</w:t>
            </w:r>
          </w:p>
        </w:tc>
      </w:tr>
    </w:tbl>
    <w:p w:rsidR="00FF5BF8" w:rsidRDefault="00FF5BF8" w:rsidP="00BA1BF2">
      <w:pPr>
        <w:jc w:val="both"/>
        <w:rPr>
          <w:rFonts w:ascii="Arial" w:hAnsi="Arial" w:cs="Arial"/>
        </w:rPr>
      </w:pPr>
    </w:p>
    <w:tbl>
      <w:tblPr>
        <w:tblW w:w="10851" w:type="dxa"/>
        <w:tblInd w:w="-743" w:type="dxa"/>
        <w:tblLook w:val="04A0" w:firstRow="1" w:lastRow="0" w:firstColumn="1" w:lastColumn="0" w:noHBand="0" w:noVBand="1"/>
      </w:tblPr>
      <w:tblGrid>
        <w:gridCol w:w="6031"/>
        <w:gridCol w:w="2760"/>
        <w:gridCol w:w="2060"/>
      </w:tblGrid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C28"/>
            <w:bookmarkEnd w:id="3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1125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E90134">
              <w:rPr>
                <w:rFonts w:ascii="Courier New" w:hAnsi="Courier New" w:cs="Courier New"/>
                <w:sz w:val="20"/>
                <w:szCs w:val="20"/>
              </w:rPr>
              <w:t xml:space="preserve">Приложение №5 к решению Думы </w:t>
            </w:r>
            <w:proofErr w:type="spellStart"/>
            <w:r w:rsidRPr="00E90134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E90134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от 08.07.2022г. № 16/22-4Д "О внесении изменений в решение Думы №  43/21-4Д от 23.12.2021г "О бюджете </w:t>
            </w:r>
            <w:proofErr w:type="spellStart"/>
            <w:r w:rsidRPr="00E90134">
              <w:rPr>
                <w:rFonts w:ascii="Courier New" w:hAnsi="Courier New" w:cs="Courier New"/>
                <w:sz w:val="20"/>
                <w:szCs w:val="20"/>
              </w:rPr>
              <w:t>Култукского</w:t>
            </w:r>
            <w:proofErr w:type="spellEnd"/>
            <w:r w:rsidRPr="00E90134">
              <w:rPr>
                <w:rFonts w:ascii="Courier New" w:hAnsi="Courier New" w:cs="Courier New"/>
                <w:sz w:val="20"/>
                <w:szCs w:val="20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495"/>
        </w:trPr>
        <w:tc>
          <w:tcPr>
            <w:tcW w:w="10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E90134">
              <w:rPr>
                <w:rFonts w:ascii="Arial" w:hAnsi="Arial" w:cs="Arial"/>
                <w:b/>
                <w:sz w:val="30"/>
                <w:szCs w:val="30"/>
              </w:rPr>
              <w:t>Источники вн</w:t>
            </w:r>
            <w:bookmarkStart w:id="4" w:name="_GoBack"/>
            <w:bookmarkEnd w:id="4"/>
            <w:r w:rsidRPr="00E90134">
              <w:rPr>
                <w:rFonts w:ascii="Arial" w:hAnsi="Arial" w:cs="Arial"/>
                <w:b/>
                <w:sz w:val="30"/>
                <w:szCs w:val="30"/>
              </w:rPr>
              <w:t xml:space="preserve">утреннего финансирования дефицита бюджета </w:t>
            </w:r>
            <w:proofErr w:type="spellStart"/>
            <w:r w:rsidRPr="00E90134">
              <w:rPr>
                <w:rFonts w:ascii="Arial" w:hAnsi="Arial" w:cs="Arial"/>
                <w:b/>
                <w:sz w:val="30"/>
                <w:szCs w:val="30"/>
              </w:rPr>
              <w:t>Култукского</w:t>
            </w:r>
            <w:proofErr w:type="spellEnd"/>
            <w:r w:rsidRPr="00E90134">
              <w:rPr>
                <w:rFonts w:ascii="Arial" w:hAnsi="Arial" w:cs="Arial"/>
                <w:b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90134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E90134" w:rsidRPr="00E90134" w:rsidTr="00E90134">
        <w:trPr>
          <w:trHeight w:val="792"/>
        </w:trPr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сумма, год</w:t>
            </w:r>
          </w:p>
        </w:tc>
      </w:tr>
      <w:tr w:rsidR="00E90134" w:rsidRPr="00E90134" w:rsidTr="00E90134">
        <w:trPr>
          <w:trHeight w:val="315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4 541 363,32</w:t>
            </w:r>
          </w:p>
        </w:tc>
      </w:tr>
      <w:tr w:rsidR="00E90134" w:rsidRPr="00E90134" w:rsidTr="00E90134">
        <w:trPr>
          <w:trHeight w:val="495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E90134" w:rsidRPr="00E90134" w:rsidTr="00E90134">
        <w:trPr>
          <w:trHeight w:val="480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E90134" w:rsidRPr="00E90134" w:rsidTr="00E90134">
        <w:trPr>
          <w:trHeight w:val="495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E90134" w:rsidRPr="00E90134" w:rsidTr="00E90134">
        <w:trPr>
          <w:trHeight w:val="480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90134" w:rsidRPr="00E90134" w:rsidTr="00E90134">
        <w:trPr>
          <w:trHeight w:val="480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90134" w:rsidRPr="00E90134" w:rsidTr="00E90134">
        <w:trPr>
          <w:trHeight w:val="690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90134" w:rsidRPr="00E90134" w:rsidTr="00E90134">
        <w:trPr>
          <w:trHeight w:val="720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Изменение остатков средств на счетах по </w:t>
            </w: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941 01 05 00 00 00 </w:t>
            </w: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lastRenderedPageBreak/>
              <w:t>2 915 363,32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-75 118 370,33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-75 118 370,33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-75 118 370,33</w:t>
            </w:r>
          </w:p>
        </w:tc>
      </w:tr>
      <w:tr w:rsidR="00E90134" w:rsidRPr="00E90134" w:rsidTr="00E90134">
        <w:trPr>
          <w:trHeight w:val="408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-75 118 370,33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78 033 733,65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78 033 733,65</w:t>
            </w: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78 033 733,65</w:t>
            </w:r>
          </w:p>
        </w:tc>
      </w:tr>
      <w:tr w:rsidR="00E90134" w:rsidRPr="00E90134" w:rsidTr="00E90134">
        <w:trPr>
          <w:trHeight w:val="408"/>
        </w:trPr>
        <w:tc>
          <w:tcPr>
            <w:tcW w:w="6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134" w:rsidRPr="00E90134" w:rsidRDefault="00E9013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90134">
              <w:rPr>
                <w:rFonts w:ascii="Courier New" w:hAnsi="Courier New" w:cs="Courier New"/>
                <w:sz w:val="22"/>
                <w:szCs w:val="22"/>
              </w:rPr>
              <w:t>78 033 733,65</w:t>
            </w:r>
          </w:p>
        </w:tc>
      </w:tr>
      <w:tr w:rsidR="00E90134" w:rsidRPr="00E90134" w:rsidTr="00E90134">
        <w:trPr>
          <w:trHeight w:val="312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0134" w:rsidRPr="00E90134" w:rsidTr="00E90134">
        <w:trPr>
          <w:trHeight w:val="264"/>
        </w:trPr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134" w:rsidRPr="00E90134" w:rsidRDefault="00E901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90134" w:rsidRPr="008755A0" w:rsidRDefault="00E90134" w:rsidP="00BA1BF2">
      <w:pPr>
        <w:jc w:val="both"/>
        <w:rPr>
          <w:rFonts w:ascii="Arial" w:hAnsi="Arial" w:cs="Arial"/>
        </w:rPr>
      </w:pPr>
    </w:p>
    <w:sectPr w:rsidR="00E90134" w:rsidRPr="008755A0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83386"/>
    <w:rsid w:val="002914F8"/>
    <w:rsid w:val="002A4AF8"/>
    <w:rsid w:val="002A5995"/>
    <w:rsid w:val="002A611D"/>
    <w:rsid w:val="002B1FEE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23A0"/>
    <w:rsid w:val="002D4015"/>
    <w:rsid w:val="002E114D"/>
    <w:rsid w:val="002E594D"/>
    <w:rsid w:val="002F18A9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4AB5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5910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CD7"/>
    <w:rsid w:val="00611DD8"/>
    <w:rsid w:val="006279AC"/>
    <w:rsid w:val="00631C94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1360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4885"/>
    <w:rsid w:val="007E54F7"/>
    <w:rsid w:val="00803488"/>
    <w:rsid w:val="008043E3"/>
    <w:rsid w:val="008060F9"/>
    <w:rsid w:val="008108E2"/>
    <w:rsid w:val="0081362C"/>
    <w:rsid w:val="0082332A"/>
    <w:rsid w:val="0082428B"/>
    <w:rsid w:val="0082709F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37AFC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184"/>
    <w:rsid w:val="00DD6F65"/>
    <w:rsid w:val="00DE7AEF"/>
    <w:rsid w:val="00DF4F36"/>
    <w:rsid w:val="00E01052"/>
    <w:rsid w:val="00E04F77"/>
    <w:rsid w:val="00E0755B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0134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C543A"/>
    <w:rsid w:val="00FE3389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BB790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D618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D6184"/>
    <w:rPr>
      <w:color w:val="800080"/>
      <w:u w:val="single"/>
    </w:rPr>
  </w:style>
  <w:style w:type="paragraph" w:customStyle="1" w:styleId="msonormal0">
    <w:name w:val="msonormal"/>
    <w:basedOn w:val="a"/>
    <w:rsid w:val="00DD6184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DD6184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DD6184"/>
    <w:pPr>
      <w:spacing w:before="100" w:beforeAutospacing="1" w:after="100" w:afterAutospacing="1"/>
    </w:pPr>
    <w:rPr>
      <w:rFonts w:ascii="Arial CYR" w:hAnsi="Arial CYR" w:cs="Arial CYR"/>
      <w:sz w:val="16"/>
      <w:szCs w:val="16"/>
      <w:u w:val="single"/>
    </w:rPr>
  </w:style>
  <w:style w:type="paragraph" w:customStyle="1" w:styleId="xl63">
    <w:name w:val="xl63"/>
    <w:basedOn w:val="a"/>
    <w:rsid w:val="00DD6184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DD61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9">
    <w:name w:val="xl69"/>
    <w:basedOn w:val="a"/>
    <w:rsid w:val="00DD61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DD61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7">
    <w:name w:val="xl77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DD6184"/>
    <w:pP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1">
    <w:name w:val="xl81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2">
    <w:name w:val="xl82"/>
    <w:basedOn w:val="a"/>
    <w:rsid w:val="00DD6184"/>
    <w:pPr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DD6184"/>
    <w:pPr>
      <w:spacing w:before="100" w:beforeAutospacing="1" w:after="100" w:afterAutospacing="1"/>
    </w:pPr>
    <w:rPr>
      <w:i/>
      <w:iCs/>
    </w:rPr>
  </w:style>
  <w:style w:type="paragraph" w:customStyle="1" w:styleId="xl87">
    <w:name w:val="xl87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DD6184"/>
    <w:pPr>
      <w:shd w:val="clear" w:color="000000" w:fill="D9D9D9"/>
      <w:spacing w:before="100" w:beforeAutospacing="1" w:after="100" w:afterAutospacing="1"/>
    </w:pPr>
  </w:style>
  <w:style w:type="paragraph" w:customStyle="1" w:styleId="xl91">
    <w:name w:val="xl91"/>
    <w:basedOn w:val="a"/>
    <w:rsid w:val="00DD6184"/>
    <w:pPr>
      <w:shd w:val="clear" w:color="000000" w:fill="D9D9D9"/>
      <w:spacing w:before="100" w:beforeAutospacing="1" w:after="100" w:afterAutospacing="1"/>
    </w:pPr>
  </w:style>
  <w:style w:type="paragraph" w:customStyle="1" w:styleId="xl93">
    <w:name w:val="xl93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a"/>
    <w:rsid w:val="00DD6184"/>
    <w:pP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7">
    <w:name w:val="xl97"/>
    <w:basedOn w:val="a"/>
    <w:rsid w:val="00DD6184"/>
    <w:pPr>
      <w:shd w:val="clear" w:color="000000" w:fill="F2F2F2"/>
      <w:spacing w:before="100" w:beforeAutospacing="1" w:after="100" w:afterAutospacing="1"/>
    </w:pPr>
  </w:style>
  <w:style w:type="paragraph" w:customStyle="1" w:styleId="xl98">
    <w:name w:val="xl98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1">
    <w:name w:val="xl101"/>
    <w:basedOn w:val="a"/>
    <w:rsid w:val="00DD6184"/>
    <w:pP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5">
    <w:name w:val="xl105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6">
    <w:name w:val="xl106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7">
    <w:name w:val="xl107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09">
    <w:name w:val="xl109"/>
    <w:basedOn w:val="a"/>
    <w:rsid w:val="00DD6184"/>
    <w:pP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10">
    <w:name w:val="xl110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2">
    <w:name w:val="xl112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13">
    <w:name w:val="xl113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16"/>
      <w:szCs w:val="16"/>
    </w:rPr>
  </w:style>
  <w:style w:type="paragraph" w:customStyle="1" w:styleId="xl114">
    <w:name w:val="xl114"/>
    <w:basedOn w:val="a"/>
    <w:rsid w:val="00DD6184"/>
    <w:pPr>
      <w:shd w:val="clear" w:color="000000" w:fill="FF0000"/>
      <w:spacing w:before="100" w:beforeAutospacing="1" w:after="100" w:afterAutospacing="1"/>
    </w:pPr>
    <w:rPr>
      <w:sz w:val="16"/>
      <w:szCs w:val="16"/>
    </w:rPr>
  </w:style>
  <w:style w:type="paragraph" w:customStyle="1" w:styleId="xl115">
    <w:name w:val="xl115"/>
    <w:basedOn w:val="a"/>
    <w:rsid w:val="00DD618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a"/>
    <w:rsid w:val="00DD61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118">
    <w:name w:val="xl118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119">
    <w:name w:val="xl119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</w:style>
  <w:style w:type="paragraph" w:customStyle="1" w:styleId="xl120">
    <w:name w:val="xl120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121">
    <w:name w:val="xl121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23">
    <w:name w:val="xl123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u w:val="single"/>
    </w:rPr>
  </w:style>
  <w:style w:type="paragraph" w:customStyle="1" w:styleId="xl125">
    <w:name w:val="xl125"/>
    <w:basedOn w:val="a"/>
    <w:rsid w:val="00DD6184"/>
    <w:pPr>
      <w:spacing w:before="100" w:beforeAutospacing="1" w:after="100" w:afterAutospacing="1"/>
    </w:pPr>
    <w:rPr>
      <w:sz w:val="16"/>
      <w:szCs w:val="16"/>
      <w:u w:val="single"/>
    </w:rPr>
  </w:style>
  <w:style w:type="paragraph" w:customStyle="1" w:styleId="xl126">
    <w:name w:val="xl126"/>
    <w:basedOn w:val="a"/>
    <w:rsid w:val="00DD6184"/>
    <w:pPr>
      <w:spacing w:before="100" w:beforeAutospacing="1" w:after="100" w:afterAutospacing="1"/>
    </w:pPr>
    <w:rPr>
      <w:u w:val="single"/>
    </w:rPr>
  </w:style>
  <w:style w:type="paragraph" w:customStyle="1" w:styleId="xl127">
    <w:name w:val="xl127"/>
    <w:basedOn w:val="a"/>
    <w:rsid w:val="00DD6184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28">
    <w:name w:val="xl128"/>
    <w:basedOn w:val="a"/>
    <w:rsid w:val="00DD6184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29">
    <w:name w:val="xl129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0">
    <w:name w:val="xl130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133">
    <w:name w:val="xl133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</w:style>
  <w:style w:type="paragraph" w:customStyle="1" w:styleId="xl134">
    <w:name w:val="xl134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35">
    <w:name w:val="xl135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36">
    <w:name w:val="xl136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37">
    <w:name w:val="xl137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138">
    <w:name w:val="xl138"/>
    <w:basedOn w:val="a"/>
    <w:rsid w:val="00DD6184"/>
    <w:pPr>
      <w:shd w:val="clear" w:color="000000" w:fill="FF0000"/>
      <w:spacing w:before="100" w:beforeAutospacing="1" w:after="100" w:afterAutospacing="1"/>
    </w:pPr>
  </w:style>
  <w:style w:type="paragraph" w:customStyle="1" w:styleId="xl139">
    <w:name w:val="xl139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0">
    <w:name w:val="xl140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DD6184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142">
    <w:name w:val="xl142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u w:val="single"/>
    </w:rPr>
  </w:style>
  <w:style w:type="paragraph" w:customStyle="1" w:styleId="xl143">
    <w:name w:val="xl143"/>
    <w:basedOn w:val="a"/>
    <w:rsid w:val="00DD61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4">
    <w:name w:val="xl144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DD6184"/>
    <w:pP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DD61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49">
    <w:name w:val="xl149"/>
    <w:basedOn w:val="a"/>
    <w:rsid w:val="00DD6184"/>
    <w:pPr>
      <w:spacing w:before="100" w:beforeAutospacing="1" w:after="100" w:afterAutospacing="1"/>
    </w:pPr>
  </w:style>
  <w:style w:type="paragraph" w:customStyle="1" w:styleId="xl150">
    <w:name w:val="xl150"/>
    <w:basedOn w:val="a"/>
    <w:rsid w:val="00DD6184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52C26-272F-4576-AE68-1B721ADD2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51</Pages>
  <Words>16135</Words>
  <Characters>91973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14</cp:revision>
  <cp:lastPrinted>2022-01-21T07:53:00Z</cp:lastPrinted>
  <dcterms:created xsi:type="dcterms:W3CDTF">2022-07-01T02:22:00Z</dcterms:created>
  <dcterms:modified xsi:type="dcterms:W3CDTF">2022-07-11T06:45:00Z</dcterms:modified>
</cp:coreProperties>
</file>